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C6E7B" w14:textId="7C153EE8" w:rsidR="00425908" w:rsidRPr="00003D5D" w:rsidRDefault="000C53F7" w:rsidP="00930019">
      <w:pPr>
        <w:jc w:val="center"/>
        <w:rPr>
          <w:rFonts w:ascii="ＭＳ ゴシック" w:eastAsia="ＭＳ ゴシック" w:hAnsi="ＭＳ ゴシック"/>
          <w:bCs/>
          <w:szCs w:val="21"/>
        </w:rPr>
      </w:pPr>
      <w:r w:rsidRPr="00003D5D">
        <w:rPr>
          <w:rFonts w:ascii="ＭＳ ゴシック" w:eastAsia="ＭＳ ゴシック" w:hAnsi="ＭＳ ゴシック" w:hint="eastAsia"/>
          <w:bCs/>
          <w:szCs w:val="21"/>
        </w:rPr>
        <w:t>多</w:t>
      </w:r>
      <w:bookmarkStart w:id="0" w:name="_GoBack"/>
      <w:bookmarkEnd w:id="0"/>
      <w:r w:rsidRPr="00003D5D">
        <w:rPr>
          <w:rFonts w:ascii="ＭＳ ゴシック" w:eastAsia="ＭＳ ゴシック" w:hAnsi="ＭＳ ゴシック" w:hint="eastAsia"/>
          <w:bCs/>
          <w:szCs w:val="21"/>
        </w:rPr>
        <w:t>文化共生指針の策定プロセスと行政職員に求められる役割と</w:t>
      </w:r>
      <w:r w:rsidR="00A1284A" w:rsidRPr="00003D5D">
        <w:rPr>
          <w:rFonts w:ascii="ＭＳ ゴシック" w:eastAsia="ＭＳ ゴシック" w:hAnsi="ＭＳ ゴシック" w:hint="eastAsia"/>
          <w:bCs/>
          <w:szCs w:val="21"/>
        </w:rPr>
        <w:t>視点</w:t>
      </w:r>
    </w:p>
    <w:p w14:paraId="2513538F" w14:textId="77777777" w:rsidR="00930019" w:rsidRPr="00C64FA9" w:rsidRDefault="00930019" w:rsidP="00930019">
      <w:pPr>
        <w:jc w:val="center"/>
        <w:rPr>
          <w:rFonts w:ascii="ＭＳ ゴシック" w:eastAsia="ＭＳ ゴシック" w:hAnsi="ＭＳ ゴシック"/>
        </w:rPr>
      </w:pPr>
    </w:p>
    <w:p w14:paraId="3A542A69" w14:textId="5885A472" w:rsidR="00535BC0" w:rsidRDefault="00535BC0" w:rsidP="00535BC0">
      <w:pPr>
        <w:jc w:val="center"/>
        <w:rPr>
          <w:rFonts w:ascii="ＭＳ 明朝" w:eastAsia="PMingLiU" w:hAnsi="ＭＳ 明朝"/>
          <w:lang w:eastAsia="zh-TW"/>
        </w:rPr>
      </w:pPr>
      <w:r w:rsidRPr="00C64FA9">
        <w:rPr>
          <w:rFonts w:ascii="ＭＳ 明朝" w:eastAsia="ＭＳ 明朝" w:hAnsi="ＭＳ 明朝" w:hint="eastAsia"/>
          <w:lang w:eastAsia="zh-TW"/>
        </w:rPr>
        <w:t>古川</w:t>
      </w:r>
      <w:r>
        <w:rPr>
          <w:rFonts w:ascii="ＭＳ 明朝" w:eastAsia="ＭＳ 明朝" w:hAnsi="ＭＳ 明朝" w:hint="eastAsia"/>
        </w:rPr>
        <w:t xml:space="preserve"> </w:t>
      </w:r>
      <w:r w:rsidRPr="00C64FA9">
        <w:rPr>
          <w:rFonts w:ascii="ＭＳ 明朝" w:eastAsia="ＭＳ 明朝" w:hAnsi="ＭＳ 明朝" w:hint="eastAsia"/>
          <w:lang w:eastAsia="zh-TW"/>
        </w:rPr>
        <w:t>美紀</w:t>
      </w:r>
    </w:p>
    <w:p w14:paraId="623A389E" w14:textId="76AFFCE4" w:rsidR="00930019" w:rsidRPr="00C64FA9" w:rsidRDefault="006A677E" w:rsidP="00535BC0">
      <w:pPr>
        <w:jc w:val="center"/>
        <w:rPr>
          <w:rFonts w:ascii="ＭＳ 明朝" w:eastAsia="ＭＳ 明朝" w:hAnsi="ＭＳ 明朝"/>
          <w:lang w:eastAsia="zh-TW"/>
        </w:rPr>
      </w:pPr>
      <w:r w:rsidRPr="00C64FA9">
        <w:rPr>
          <w:rFonts w:ascii="ＭＳ 明朝" w:eastAsia="ＭＳ 明朝" w:hAnsi="ＭＳ 明朝" w:hint="eastAsia"/>
          <w:lang w:eastAsia="zh-TW"/>
        </w:rPr>
        <w:t>伊賀市人権生活環境部市民生活課主幹</w:t>
      </w:r>
    </w:p>
    <w:p w14:paraId="7DAB88A1" w14:textId="50DC0D4D" w:rsidR="00D90B2D" w:rsidRPr="00003D5D" w:rsidRDefault="00D90B2D" w:rsidP="00930019">
      <w:pPr>
        <w:jc w:val="right"/>
        <w:rPr>
          <w:rFonts w:ascii="ＭＳ 明朝" w:eastAsia="PMingLiU" w:hAnsi="ＭＳ 明朝"/>
          <w:lang w:eastAsia="zh-TW"/>
        </w:rPr>
      </w:pPr>
    </w:p>
    <w:p w14:paraId="5B713484" w14:textId="77777777" w:rsidR="006A677E" w:rsidRPr="00003D5D" w:rsidRDefault="006A677E" w:rsidP="006A677E">
      <w:pPr>
        <w:rPr>
          <w:rFonts w:ascii="ＭＳ ゴシック" w:eastAsia="ＭＳ ゴシック" w:hAnsi="ＭＳ ゴシック"/>
          <w:szCs w:val="21"/>
        </w:rPr>
      </w:pPr>
      <w:r w:rsidRPr="00003D5D">
        <w:rPr>
          <w:rFonts w:ascii="ＭＳ ゴシック" w:eastAsia="ＭＳ ゴシック" w:hAnsi="ＭＳ ゴシック" w:hint="eastAsia"/>
          <w:szCs w:val="21"/>
        </w:rPr>
        <w:t>はじめに</w:t>
      </w:r>
    </w:p>
    <w:p w14:paraId="7B1D23C4" w14:textId="36394F6D" w:rsidR="006A677E" w:rsidRPr="00535BC0" w:rsidRDefault="00110DDB" w:rsidP="00110DDB">
      <w:pPr>
        <w:ind w:firstLineChars="100" w:firstLine="210"/>
        <w:rPr>
          <w:rFonts w:ascii="ＭＳ 明朝" w:eastAsia="ＭＳ 明朝" w:hAnsi="ＭＳ 明朝"/>
          <w:szCs w:val="21"/>
        </w:rPr>
      </w:pPr>
      <w:r w:rsidRPr="000830E7">
        <w:rPr>
          <w:rFonts w:ascii="ＭＳ 明朝" w:eastAsia="ＭＳ 明朝" w:hAnsi="ＭＳ 明朝" w:hint="eastAsia"/>
          <w:szCs w:val="21"/>
        </w:rPr>
        <w:t>三重県</w:t>
      </w:r>
      <w:r w:rsidR="006A677E" w:rsidRPr="000830E7">
        <w:rPr>
          <w:rFonts w:ascii="ＭＳ 明朝" w:eastAsia="ＭＳ 明朝" w:hAnsi="ＭＳ 明朝" w:hint="eastAsia"/>
          <w:szCs w:val="21"/>
        </w:rPr>
        <w:t>伊賀市は名古屋と大阪の中間に</w:t>
      </w:r>
      <w:r w:rsidR="000F0EA7" w:rsidRPr="000830E7">
        <w:rPr>
          <w:rFonts w:ascii="ＭＳ 明朝" w:eastAsia="ＭＳ 明朝" w:hAnsi="ＭＳ 明朝" w:hint="eastAsia"/>
          <w:szCs w:val="21"/>
        </w:rPr>
        <w:t>位置する。</w:t>
      </w:r>
      <w:r w:rsidR="000F0EA7" w:rsidRPr="00535BC0">
        <w:rPr>
          <w:rFonts w:ascii="ＭＳ 明朝" w:eastAsia="ＭＳ 明朝" w:hAnsi="ＭＳ 明朝" w:hint="eastAsia"/>
          <w:szCs w:val="21"/>
        </w:rPr>
        <w:t>奈良</w:t>
      </w:r>
      <w:r w:rsidR="00D63BEF" w:rsidRPr="00535BC0">
        <w:rPr>
          <w:rFonts w:ascii="ＭＳ 明朝" w:eastAsia="ＭＳ 明朝" w:hAnsi="ＭＳ 明朝" w:hint="eastAsia"/>
          <w:szCs w:val="21"/>
        </w:rPr>
        <w:t>、</w:t>
      </w:r>
      <w:r w:rsidR="000F0EA7" w:rsidRPr="00535BC0">
        <w:rPr>
          <w:rFonts w:ascii="ＭＳ 明朝" w:eastAsia="ＭＳ 明朝" w:hAnsi="ＭＳ 明朝" w:hint="eastAsia"/>
          <w:szCs w:val="21"/>
        </w:rPr>
        <w:t>京都</w:t>
      </w:r>
      <w:r w:rsidR="00D63BEF" w:rsidRPr="00535BC0">
        <w:rPr>
          <w:rFonts w:ascii="ＭＳ 明朝" w:eastAsia="ＭＳ 明朝" w:hAnsi="ＭＳ 明朝" w:hint="eastAsia"/>
          <w:szCs w:val="21"/>
        </w:rPr>
        <w:t>、滋賀</w:t>
      </w:r>
      <w:r w:rsidR="000F0EA7" w:rsidRPr="00535BC0">
        <w:rPr>
          <w:rFonts w:ascii="ＭＳ 明朝" w:eastAsia="ＭＳ 明朝" w:hAnsi="ＭＳ 明朝" w:hint="eastAsia"/>
          <w:szCs w:val="21"/>
        </w:rPr>
        <w:t>に隣接</w:t>
      </w:r>
      <w:r w:rsidR="000F0EA7" w:rsidRPr="0051562D">
        <w:rPr>
          <w:rFonts w:ascii="ＭＳ 明朝" w:eastAsia="ＭＳ 明朝" w:hAnsi="ＭＳ 明朝" w:hint="eastAsia"/>
          <w:szCs w:val="21"/>
        </w:rPr>
        <w:t>し</w:t>
      </w:r>
      <w:r w:rsidR="002921C1" w:rsidRPr="0051562D">
        <w:rPr>
          <w:rFonts w:ascii="ＭＳ 明朝" w:eastAsia="ＭＳ 明朝" w:hAnsi="ＭＳ 明朝" w:hint="eastAsia"/>
          <w:szCs w:val="21"/>
        </w:rPr>
        <w:t>、</w:t>
      </w:r>
      <w:r w:rsidR="006A677E" w:rsidRPr="0051562D">
        <w:rPr>
          <w:rFonts w:ascii="ＭＳ 明朝" w:eastAsia="ＭＳ 明朝" w:hAnsi="ＭＳ 明朝" w:hint="eastAsia"/>
          <w:szCs w:val="21"/>
        </w:rPr>
        <w:t>旧上野市を中心に</w:t>
      </w:r>
      <w:r w:rsidR="00FB73C5" w:rsidRPr="00535BC0">
        <w:rPr>
          <w:rFonts w:ascii="ＭＳ 明朝" w:eastAsia="ＭＳ 明朝" w:hAnsi="ＭＳ 明朝" w:hint="eastAsia"/>
          <w:szCs w:val="21"/>
        </w:rPr>
        <w:t>６</w:t>
      </w:r>
      <w:r w:rsidR="006A677E" w:rsidRPr="00535BC0">
        <w:rPr>
          <w:rFonts w:ascii="ＭＳ 明朝" w:eastAsia="ＭＳ 明朝" w:hAnsi="ＭＳ 明朝"/>
          <w:szCs w:val="21"/>
        </w:rPr>
        <w:t>市町村が合併してできた市である。人口 9 万人弱のうち外国人住民</w:t>
      </w:r>
      <w:r w:rsidR="002921C1" w:rsidRPr="00535BC0">
        <w:rPr>
          <w:rFonts w:ascii="ＭＳ 明朝" w:eastAsia="ＭＳ 明朝" w:hAnsi="ＭＳ 明朝" w:hint="eastAsia"/>
          <w:szCs w:val="21"/>
        </w:rPr>
        <w:t>数</w:t>
      </w:r>
      <w:r w:rsidR="006A677E" w:rsidRPr="00535BC0">
        <w:rPr>
          <w:rFonts w:ascii="ＭＳ 明朝" w:eastAsia="ＭＳ 明朝" w:hAnsi="ＭＳ 明朝"/>
          <w:szCs w:val="21"/>
        </w:rPr>
        <w:t xml:space="preserve">は約 </w:t>
      </w:r>
      <w:r w:rsidR="00FB73C5" w:rsidRPr="00535BC0">
        <w:rPr>
          <w:rFonts w:ascii="ＭＳ 明朝" w:eastAsia="ＭＳ 明朝" w:hAnsi="ＭＳ 明朝"/>
          <w:szCs w:val="21"/>
        </w:rPr>
        <w:t>5,700</w:t>
      </w:r>
      <w:r w:rsidR="006A677E" w:rsidRPr="00535BC0">
        <w:rPr>
          <w:rFonts w:ascii="ＭＳ 明朝" w:eastAsia="ＭＳ 明朝" w:hAnsi="ＭＳ 明朝"/>
          <w:szCs w:val="21"/>
        </w:rPr>
        <w:t xml:space="preserve"> 人</w:t>
      </w:r>
      <w:r w:rsidR="002921C1" w:rsidRPr="00535BC0">
        <w:rPr>
          <w:rFonts w:ascii="ＭＳ 明朝" w:eastAsia="ＭＳ 明朝" w:hAnsi="ＭＳ 明朝" w:hint="eastAsia"/>
          <w:szCs w:val="21"/>
        </w:rPr>
        <w:t>で人口比率は</w:t>
      </w:r>
      <w:r w:rsidR="006A677E" w:rsidRPr="00535BC0">
        <w:rPr>
          <w:rFonts w:ascii="ＭＳ 明朝" w:eastAsia="ＭＳ 明朝" w:hAnsi="ＭＳ 明朝" w:hint="eastAsia"/>
          <w:szCs w:val="21"/>
        </w:rPr>
        <w:t>約</w:t>
      </w:r>
      <w:r w:rsidR="006A677E" w:rsidRPr="00535BC0">
        <w:rPr>
          <w:rFonts w:ascii="ＭＳ 明朝" w:eastAsia="ＭＳ 明朝" w:hAnsi="ＭＳ 明朝"/>
          <w:szCs w:val="21"/>
        </w:rPr>
        <w:t xml:space="preserve"> 6.2％</w:t>
      </w:r>
      <w:r w:rsidR="002921C1" w:rsidRPr="00535BC0">
        <w:rPr>
          <w:rFonts w:ascii="ＭＳ 明朝" w:eastAsia="ＭＳ 明朝" w:hAnsi="ＭＳ 明朝" w:hint="eastAsia"/>
          <w:szCs w:val="21"/>
        </w:rPr>
        <w:t>を占めており</w:t>
      </w:r>
      <w:r w:rsidR="006A677E" w:rsidRPr="00535BC0">
        <w:rPr>
          <w:rFonts w:ascii="ＭＳ 明朝" w:eastAsia="ＭＳ 明朝" w:hAnsi="ＭＳ 明朝"/>
          <w:szCs w:val="21"/>
        </w:rPr>
        <w:t>県内都市の中でトップ</w:t>
      </w:r>
      <w:r w:rsidR="002921C1" w:rsidRPr="00535BC0">
        <w:rPr>
          <w:rFonts w:ascii="ＭＳ 明朝" w:eastAsia="ＭＳ 明朝" w:hAnsi="ＭＳ 明朝" w:hint="eastAsia"/>
          <w:szCs w:val="21"/>
        </w:rPr>
        <w:t>の比率</w:t>
      </w:r>
      <w:r w:rsidR="006A677E" w:rsidRPr="00535BC0">
        <w:rPr>
          <w:rFonts w:ascii="ＭＳ 明朝" w:eastAsia="ＭＳ 明朝" w:hAnsi="ＭＳ 明朝"/>
          <w:szCs w:val="21"/>
        </w:rPr>
        <w:t>となっている。</w:t>
      </w:r>
    </w:p>
    <w:p w14:paraId="09EE4C97" w14:textId="59AE6795" w:rsidR="006A677E" w:rsidRPr="00535BC0" w:rsidRDefault="006A677E" w:rsidP="00FB73C5">
      <w:pPr>
        <w:ind w:firstLineChars="100" w:firstLine="210"/>
        <w:rPr>
          <w:rFonts w:ascii="ＭＳ 明朝" w:eastAsia="ＭＳ 明朝" w:hAnsi="ＭＳ 明朝"/>
          <w:szCs w:val="21"/>
        </w:rPr>
      </w:pPr>
      <w:r w:rsidRPr="00535BC0">
        <w:rPr>
          <w:rFonts w:ascii="ＭＳ 明朝" w:eastAsia="ＭＳ 明朝" w:hAnsi="ＭＳ 明朝" w:hint="eastAsia"/>
          <w:szCs w:val="21"/>
        </w:rPr>
        <w:t>南米</w:t>
      </w:r>
      <w:r w:rsidR="000F0EA7" w:rsidRPr="00535BC0">
        <w:rPr>
          <w:rFonts w:ascii="ＭＳ 明朝" w:eastAsia="ＭＳ 明朝" w:hAnsi="ＭＳ 明朝" w:hint="eastAsia"/>
          <w:szCs w:val="21"/>
        </w:rPr>
        <w:t>出身の</w:t>
      </w:r>
      <w:r w:rsidRPr="00535BC0">
        <w:rPr>
          <w:rFonts w:ascii="ＭＳ 明朝" w:eastAsia="ＭＳ 明朝" w:hAnsi="ＭＳ 明朝" w:hint="eastAsia"/>
          <w:szCs w:val="21"/>
        </w:rPr>
        <w:t>日系人をはじめベトナム、中国、タイなど</w:t>
      </w:r>
      <w:r w:rsidR="00FB73C5" w:rsidRPr="00535BC0">
        <w:rPr>
          <w:rFonts w:ascii="ＭＳ 明朝" w:eastAsia="ＭＳ 明朝" w:hAnsi="ＭＳ 明朝"/>
          <w:szCs w:val="21"/>
        </w:rPr>
        <w:t>43</w:t>
      </w:r>
      <w:r w:rsidRPr="00535BC0">
        <w:rPr>
          <w:rFonts w:ascii="ＭＳ 明朝" w:eastAsia="ＭＳ 明朝" w:hAnsi="ＭＳ 明朝" w:hint="eastAsia"/>
          <w:szCs w:val="21"/>
        </w:rPr>
        <w:t>か国の外国人</w:t>
      </w:r>
      <w:r w:rsidR="002921C1" w:rsidRPr="00535BC0">
        <w:rPr>
          <w:rFonts w:ascii="ＭＳ 明朝" w:eastAsia="ＭＳ 明朝" w:hAnsi="ＭＳ 明朝" w:hint="eastAsia"/>
          <w:szCs w:val="21"/>
        </w:rPr>
        <w:t>住民</w:t>
      </w:r>
      <w:r w:rsidR="00D63BEF" w:rsidRPr="00535BC0">
        <w:rPr>
          <w:rFonts w:ascii="ＭＳ 明朝" w:eastAsia="ＭＳ 明朝" w:hAnsi="ＭＳ 明朝" w:hint="eastAsia"/>
          <w:szCs w:val="21"/>
        </w:rPr>
        <w:t>が</w:t>
      </w:r>
      <w:r w:rsidRPr="00535BC0">
        <w:rPr>
          <w:rFonts w:ascii="ＭＳ 明朝" w:eastAsia="ＭＳ 明朝" w:hAnsi="ＭＳ 明朝" w:hint="eastAsia"/>
          <w:szCs w:val="21"/>
        </w:rPr>
        <w:t>住</w:t>
      </w:r>
      <w:r w:rsidRPr="0051562D">
        <w:rPr>
          <w:rFonts w:ascii="ＭＳ 明朝" w:eastAsia="ＭＳ 明朝" w:hAnsi="ＭＳ 明朝" w:hint="eastAsia"/>
          <w:szCs w:val="21"/>
        </w:rPr>
        <w:t>んでおり、日常生活において外国人</w:t>
      </w:r>
      <w:r w:rsidR="002921C1" w:rsidRPr="0051562D">
        <w:rPr>
          <w:rFonts w:ascii="ＭＳ 明朝" w:eastAsia="ＭＳ 明朝" w:hAnsi="ＭＳ 明朝" w:hint="eastAsia"/>
          <w:szCs w:val="21"/>
        </w:rPr>
        <w:t>に</w:t>
      </w:r>
      <w:r w:rsidRPr="0051562D">
        <w:rPr>
          <w:rFonts w:ascii="ＭＳ 明朝" w:eastAsia="ＭＳ 明朝" w:hAnsi="ＭＳ 明朝" w:hint="eastAsia"/>
          <w:szCs w:val="21"/>
        </w:rPr>
        <w:t>出会わない日はないほどだ。すれ違う車のドライバーも数台に１台</w:t>
      </w:r>
      <w:r w:rsidR="000F0EA7" w:rsidRPr="00535BC0">
        <w:rPr>
          <w:rFonts w:ascii="ＭＳ 明朝" w:eastAsia="ＭＳ 明朝" w:hAnsi="ＭＳ 明朝" w:hint="eastAsia"/>
          <w:szCs w:val="21"/>
        </w:rPr>
        <w:t>、</w:t>
      </w:r>
      <w:r w:rsidRPr="00535BC0">
        <w:rPr>
          <w:rFonts w:ascii="ＭＳ 明朝" w:eastAsia="ＭＳ 明朝" w:hAnsi="ＭＳ 明朝" w:hint="eastAsia"/>
          <w:szCs w:val="21"/>
        </w:rPr>
        <w:t>自転車に乗って移動している大人の半分は外国人というような風景が当たり前のまちである。</w:t>
      </w:r>
      <w:r w:rsidR="00203EA6" w:rsidRPr="00535BC0">
        <w:rPr>
          <w:rFonts w:ascii="ＭＳ 明朝" w:eastAsia="ＭＳ 明朝" w:hAnsi="ＭＳ 明朝" w:hint="eastAsia"/>
          <w:szCs w:val="21"/>
        </w:rPr>
        <w:t>同国以外の</w:t>
      </w:r>
      <w:r w:rsidRPr="00535BC0">
        <w:rPr>
          <w:rFonts w:ascii="ＭＳ 明朝" w:eastAsia="ＭＳ 明朝" w:hAnsi="ＭＳ 明朝" w:hint="eastAsia"/>
          <w:szCs w:val="21"/>
        </w:rPr>
        <w:t>外国人</w:t>
      </w:r>
      <w:r w:rsidR="002921C1" w:rsidRPr="00535BC0">
        <w:rPr>
          <w:rFonts w:ascii="ＭＳ 明朝" w:eastAsia="ＭＳ 明朝" w:hAnsi="ＭＳ 明朝" w:hint="eastAsia"/>
          <w:szCs w:val="21"/>
        </w:rPr>
        <w:t>住民</w:t>
      </w:r>
      <w:r w:rsidRPr="00535BC0">
        <w:rPr>
          <w:rFonts w:ascii="ＭＳ 明朝" w:eastAsia="ＭＳ 明朝" w:hAnsi="ＭＳ 明朝" w:hint="eastAsia"/>
          <w:szCs w:val="21"/>
        </w:rPr>
        <w:t>同士が話す</w:t>
      </w:r>
      <w:r w:rsidR="00203EA6" w:rsidRPr="00535BC0">
        <w:rPr>
          <w:rFonts w:ascii="ＭＳ 明朝" w:eastAsia="ＭＳ 明朝" w:hAnsi="ＭＳ 明朝" w:hint="eastAsia"/>
          <w:szCs w:val="21"/>
        </w:rPr>
        <w:t>言葉は</w:t>
      </w:r>
      <w:r w:rsidRPr="00535BC0">
        <w:rPr>
          <w:rFonts w:ascii="ＭＳ 明朝" w:eastAsia="ＭＳ 明朝" w:hAnsi="ＭＳ 明朝" w:hint="eastAsia"/>
          <w:szCs w:val="21"/>
        </w:rPr>
        <w:t>日本語であり、</w:t>
      </w:r>
      <w:r w:rsidR="00203EA6" w:rsidRPr="00535BC0">
        <w:rPr>
          <w:rFonts w:ascii="ＭＳ 明朝" w:eastAsia="ＭＳ 明朝" w:hAnsi="ＭＳ 明朝" w:hint="eastAsia"/>
          <w:szCs w:val="21"/>
        </w:rPr>
        <w:t>大きな外国人コミュニティ</w:t>
      </w:r>
      <w:r w:rsidRPr="00535BC0">
        <w:rPr>
          <w:rFonts w:ascii="ＭＳ 明朝" w:eastAsia="ＭＳ 明朝" w:hAnsi="ＭＳ 明朝" w:hint="eastAsia"/>
          <w:szCs w:val="21"/>
        </w:rPr>
        <w:t>がないという特徴がある。もちろん国籍</w:t>
      </w:r>
      <w:r w:rsidR="002921C1" w:rsidRPr="00535BC0">
        <w:rPr>
          <w:rFonts w:ascii="ＭＳ 明朝" w:eastAsia="ＭＳ 明朝" w:hAnsi="ＭＳ 明朝" w:hint="eastAsia"/>
          <w:szCs w:val="21"/>
        </w:rPr>
        <w:t>のうえで</w:t>
      </w:r>
      <w:r w:rsidRPr="00535BC0">
        <w:rPr>
          <w:rFonts w:ascii="ＭＳ 明朝" w:eastAsia="ＭＳ 明朝" w:hAnsi="ＭＳ 明朝" w:hint="eastAsia"/>
          <w:szCs w:val="21"/>
        </w:rPr>
        <w:t>マジョリティであるブラジル人のグループはあるものの、決して他国</w:t>
      </w:r>
      <w:r w:rsidR="00203EA6" w:rsidRPr="00535BC0">
        <w:rPr>
          <w:rFonts w:ascii="ＭＳ 明朝" w:eastAsia="ＭＳ 明朝" w:hAnsi="ＭＳ 明朝" w:hint="eastAsia"/>
          <w:szCs w:val="21"/>
        </w:rPr>
        <w:t>出身者を排除することなく共生しているところが伊賀市らしさといえよう</w:t>
      </w:r>
      <w:r w:rsidRPr="00535BC0">
        <w:rPr>
          <w:rFonts w:ascii="ＭＳ 明朝" w:eastAsia="ＭＳ 明朝" w:hAnsi="ＭＳ 明朝" w:hint="eastAsia"/>
          <w:szCs w:val="21"/>
        </w:rPr>
        <w:t>。</w:t>
      </w:r>
    </w:p>
    <w:p w14:paraId="10478BF8" w14:textId="77777777" w:rsidR="00545F34" w:rsidRPr="00535BC0" w:rsidRDefault="006A677E" w:rsidP="00545F34">
      <w:pPr>
        <w:ind w:leftChars="100" w:left="210"/>
        <w:rPr>
          <w:rFonts w:ascii="ＭＳ 明朝" w:eastAsia="ＭＳ 明朝" w:hAnsi="ＭＳ 明朝"/>
          <w:szCs w:val="21"/>
        </w:rPr>
      </w:pPr>
      <w:r w:rsidRPr="00535BC0">
        <w:rPr>
          <w:rFonts w:ascii="ＭＳ 明朝" w:eastAsia="ＭＳ 明朝" w:hAnsi="ＭＳ 明朝" w:hint="eastAsia"/>
          <w:szCs w:val="21"/>
        </w:rPr>
        <w:t>しかしながら、</w:t>
      </w:r>
      <w:r w:rsidR="00203EA6" w:rsidRPr="00535BC0">
        <w:rPr>
          <w:rFonts w:ascii="ＭＳ 明朝" w:eastAsia="ＭＳ 明朝" w:hAnsi="ＭＳ 明朝" w:hint="eastAsia"/>
          <w:szCs w:val="21"/>
        </w:rPr>
        <w:t>多文化共生への理解</w:t>
      </w:r>
      <w:r w:rsidRPr="00535BC0">
        <w:rPr>
          <w:rFonts w:ascii="ＭＳ 明朝" w:eastAsia="ＭＳ 明朝" w:hAnsi="ＭＳ 明朝" w:hint="eastAsia"/>
          <w:szCs w:val="21"/>
        </w:rPr>
        <w:t>はまだまだ低く</w:t>
      </w:r>
      <w:r w:rsidR="00203EA6" w:rsidRPr="00535BC0">
        <w:rPr>
          <w:rFonts w:ascii="ＭＳ 明朝" w:eastAsia="ＭＳ 明朝" w:hAnsi="ＭＳ 明朝" w:hint="eastAsia"/>
          <w:szCs w:val="21"/>
        </w:rPr>
        <w:t>、</w:t>
      </w:r>
      <w:r w:rsidRPr="00535BC0">
        <w:rPr>
          <w:rFonts w:ascii="ＭＳ 明朝" w:eastAsia="ＭＳ 明朝" w:hAnsi="ＭＳ 明朝" w:hint="eastAsia"/>
          <w:szCs w:val="21"/>
        </w:rPr>
        <w:t>交流人口も決して多いとは言えない。そして、行政においても</w:t>
      </w:r>
      <w:r w:rsidR="00110DDB" w:rsidRPr="00535BC0">
        <w:rPr>
          <w:rFonts w:ascii="ＭＳ 明朝" w:eastAsia="ＭＳ 明朝" w:hAnsi="ＭＳ 明朝" w:hint="eastAsia"/>
          <w:szCs w:val="21"/>
        </w:rPr>
        <w:t>保険、福祉、相談業務などの</w:t>
      </w:r>
      <w:r w:rsidRPr="00535BC0">
        <w:rPr>
          <w:rFonts w:ascii="ＭＳ 明朝" w:eastAsia="ＭＳ 明朝" w:hAnsi="ＭＳ 明朝" w:hint="eastAsia"/>
          <w:szCs w:val="21"/>
        </w:rPr>
        <w:t>分野では外国人住民と関わりがある</w:t>
      </w:r>
    </w:p>
    <w:p w14:paraId="15FCE16C" w14:textId="45776416" w:rsidR="006A677E" w:rsidRPr="00535BC0" w:rsidRDefault="006A677E" w:rsidP="00545F34">
      <w:pPr>
        <w:rPr>
          <w:rFonts w:ascii="ＭＳ 明朝" w:eastAsia="ＭＳ 明朝" w:hAnsi="ＭＳ 明朝"/>
          <w:szCs w:val="21"/>
        </w:rPr>
      </w:pPr>
      <w:r w:rsidRPr="00535BC0">
        <w:rPr>
          <w:rFonts w:ascii="ＭＳ 明朝" w:eastAsia="ＭＳ 明朝" w:hAnsi="ＭＳ 明朝" w:hint="eastAsia"/>
          <w:szCs w:val="21"/>
        </w:rPr>
        <w:t>ものの全庁的に全住民を意識した施策にはなっていないのが現状だ。</w:t>
      </w:r>
    </w:p>
    <w:p w14:paraId="2160B84A" w14:textId="5633AF48" w:rsidR="006A677E" w:rsidRPr="0051562D" w:rsidRDefault="006A677E" w:rsidP="00203EA6">
      <w:pPr>
        <w:ind w:firstLineChars="100" w:firstLine="210"/>
        <w:rPr>
          <w:rFonts w:ascii="ＭＳ 明朝" w:eastAsia="ＭＳ 明朝" w:hAnsi="ＭＳ 明朝"/>
          <w:szCs w:val="21"/>
        </w:rPr>
      </w:pPr>
      <w:r w:rsidRPr="00535BC0">
        <w:rPr>
          <w:rFonts w:ascii="ＭＳ 明朝" w:eastAsia="ＭＳ 明朝" w:hAnsi="ＭＳ 明朝" w:hint="eastAsia"/>
          <w:szCs w:val="21"/>
        </w:rPr>
        <w:t>市の将来人口では、人口減少を食い止める意味でも地元の産業を支える人材としても外国人住民との共存が不可欠の課題となっている。にもかかわらず、外国人住民の生活の実態や社会的背景について、把握していないのが現状である。「特定技能」の在留資格が創設され今後ますます多様化する在留資格</w:t>
      </w:r>
      <w:r w:rsidR="002A6F1B" w:rsidRPr="00535BC0">
        <w:rPr>
          <w:rFonts w:ascii="ＭＳ 明朝" w:eastAsia="ＭＳ 明朝" w:hAnsi="ＭＳ 明朝" w:hint="eastAsia"/>
          <w:szCs w:val="21"/>
        </w:rPr>
        <w:t>や</w:t>
      </w:r>
      <w:r w:rsidRPr="00535BC0">
        <w:rPr>
          <w:rFonts w:ascii="ＭＳ 明朝" w:eastAsia="ＭＳ 明朝" w:hAnsi="ＭＳ 明朝" w:hint="eastAsia"/>
          <w:szCs w:val="21"/>
        </w:rPr>
        <w:t>雇用形態の中で</w:t>
      </w:r>
      <w:r w:rsidR="00192612" w:rsidRPr="00535BC0">
        <w:rPr>
          <w:rFonts w:ascii="ＭＳ 明朝" w:eastAsia="ＭＳ 明朝" w:hAnsi="ＭＳ 明朝" w:hint="eastAsia"/>
          <w:szCs w:val="21"/>
        </w:rPr>
        <w:t>多様性を受入れ</w:t>
      </w:r>
      <w:r w:rsidR="002A6F1B" w:rsidRPr="00535BC0">
        <w:rPr>
          <w:rFonts w:ascii="ＭＳ 明朝" w:eastAsia="ＭＳ 明朝" w:hAnsi="ＭＳ 明朝" w:hint="eastAsia"/>
          <w:szCs w:val="21"/>
        </w:rPr>
        <w:t>、</w:t>
      </w:r>
      <w:r w:rsidR="00192612" w:rsidRPr="00535BC0">
        <w:rPr>
          <w:rFonts w:ascii="ＭＳ 明朝" w:eastAsia="ＭＳ 明朝" w:hAnsi="ＭＳ 明朝" w:hint="eastAsia"/>
          <w:szCs w:val="21"/>
        </w:rPr>
        <w:t>国籍</w:t>
      </w:r>
      <w:r w:rsidR="002A6F1B" w:rsidRPr="00535BC0">
        <w:rPr>
          <w:rFonts w:ascii="ＭＳ 明朝" w:eastAsia="ＭＳ 明朝" w:hAnsi="ＭＳ 明朝" w:hint="eastAsia"/>
          <w:szCs w:val="21"/>
        </w:rPr>
        <w:t>等かかわらず</w:t>
      </w:r>
      <w:r w:rsidR="00192612" w:rsidRPr="00535BC0">
        <w:rPr>
          <w:rFonts w:ascii="ＭＳ 明朝" w:eastAsia="ＭＳ 明朝" w:hAnsi="ＭＳ 明朝" w:hint="eastAsia"/>
          <w:szCs w:val="21"/>
        </w:rPr>
        <w:t>、移住者</w:t>
      </w:r>
      <w:r w:rsidR="002921C1" w:rsidRPr="00535BC0">
        <w:rPr>
          <w:rFonts w:ascii="ＭＳ 明朝" w:eastAsia="ＭＳ 明朝" w:hAnsi="ＭＳ 明朝" w:hint="eastAsia"/>
          <w:szCs w:val="21"/>
        </w:rPr>
        <w:t>を</w:t>
      </w:r>
      <w:r w:rsidRPr="00535BC0">
        <w:rPr>
          <w:rFonts w:ascii="ＭＳ 明朝" w:eastAsia="ＭＳ 明朝" w:hAnsi="ＭＳ 明朝" w:hint="eastAsia"/>
          <w:szCs w:val="21"/>
        </w:rPr>
        <w:t>獲得していくことが地方自治体の命題になっているともいえよう。</w:t>
      </w:r>
    </w:p>
    <w:p w14:paraId="1F059F84" w14:textId="4CE3F6AF" w:rsidR="008163F2" w:rsidRPr="00535BC0" w:rsidRDefault="006A677E" w:rsidP="008163F2">
      <w:pPr>
        <w:ind w:firstLineChars="100" w:firstLine="210"/>
        <w:rPr>
          <w:rFonts w:ascii="ＭＳ 明朝" w:eastAsia="ＭＳ 明朝" w:hAnsi="ＭＳ 明朝"/>
          <w:szCs w:val="21"/>
        </w:rPr>
      </w:pPr>
      <w:r w:rsidRPr="0051562D">
        <w:rPr>
          <w:rFonts w:ascii="ＭＳ 明朝" w:eastAsia="ＭＳ 明朝" w:hAnsi="ＭＳ 明朝" w:hint="eastAsia"/>
          <w:szCs w:val="21"/>
        </w:rPr>
        <w:t>在留資格の拡大、出入国在留</w:t>
      </w:r>
      <w:r w:rsidR="002921C1" w:rsidRPr="0051562D">
        <w:rPr>
          <w:rFonts w:ascii="ＭＳ 明朝" w:eastAsia="ＭＳ 明朝" w:hAnsi="ＭＳ 明朝" w:hint="eastAsia"/>
          <w:szCs w:val="21"/>
        </w:rPr>
        <w:t>管理</w:t>
      </w:r>
      <w:r w:rsidRPr="0051562D">
        <w:rPr>
          <w:rFonts w:ascii="ＭＳ 明朝" w:eastAsia="ＭＳ 明朝" w:hAnsi="ＭＳ 明朝" w:hint="eastAsia"/>
          <w:szCs w:val="21"/>
        </w:rPr>
        <w:t>庁の創設、日本語教育推進法</w:t>
      </w:r>
      <w:r w:rsidR="000F0EA7" w:rsidRPr="00535BC0">
        <w:rPr>
          <w:rFonts w:ascii="ＭＳ 明朝" w:eastAsia="ＭＳ 明朝" w:hAnsi="ＭＳ 明朝" w:hint="eastAsia"/>
          <w:szCs w:val="21"/>
        </w:rPr>
        <w:t>の成立</w:t>
      </w:r>
      <w:r w:rsidRPr="00535BC0">
        <w:rPr>
          <w:rFonts w:ascii="ＭＳ 明朝" w:eastAsia="ＭＳ 明朝" w:hAnsi="ＭＳ 明朝" w:hint="eastAsia"/>
          <w:szCs w:val="21"/>
        </w:rPr>
        <w:t>、「地域における多文化共生推進プラン」の改訂など</w:t>
      </w:r>
      <w:r w:rsidR="000F0EA7" w:rsidRPr="00535BC0">
        <w:rPr>
          <w:rFonts w:ascii="ＭＳ 明朝" w:eastAsia="ＭＳ 明朝" w:hAnsi="ＭＳ 明朝" w:hint="eastAsia"/>
          <w:szCs w:val="21"/>
        </w:rPr>
        <w:t>目まぐるしく制度が変容している。</w:t>
      </w:r>
      <w:r w:rsidRPr="00535BC0">
        <w:rPr>
          <w:rFonts w:ascii="ＭＳ 明朝" w:eastAsia="ＭＳ 明朝" w:hAnsi="ＭＳ 明朝" w:hint="eastAsia"/>
          <w:szCs w:val="21"/>
        </w:rPr>
        <w:t>地方自治体の責務や役割</w:t>
      </w:r>
      <w:r w:rsidR="000F0EA7" w:rsidRPr="00535BC0">
        <w:rPr>
          <w:rFonts w:ascii="ＭＳ 明朝" w:eastAsia="ＭＳ 明朝" w:hAnsi="ＭＳ 明朝" w:hint="eastAsia"/>
          <w:szCs w:val="21"/>
        </w:rPr>
        <w:t>が</w:t>
      </w:r>
      <w:r w:rsidRPr="00535BC0">
        <w:rPr>
          <w:rFonts w:ascii="ＭＳ 明朝" w:eastAsia="ＭＳ 明朝" w:hAnsi="ＭＳ 明朝" w:hint="eastAsia"/>
          <w:szCs w:val="21"/>
        </w:rPr>
        <w:t>明確に</w:t>
      </w:r>
      <w:r w:rsidR="000F0EA7" w:rsidRPr="00535BC0">
        <w:rPr>
          <w:rFonts w:ascii="ＭＳ 明朝" w:eastAsia="ＭＳ 明朝" w:hAnsi="ＭＳ 明朝" w:hint="eastAsia"/>
          <w:szCs w:val="21"/>
        </w:rPr>
        <w:t>示されたことで</w:t>
      </w:r>
      <w:r w:rsidRPr="00535BC0">
        <w:rPr>
          <w:rFonts w:ascii="ＭＳ 明朝" w:eastAsia="ＭＳ 明朝" w:hAnsi="ＭＳ 明朝" w:hint="eastAsia"/>
          <w:szCs w:val="21"/>
        </w:rPr>
        <w:t>、</w:t>
      </w:r>
      <w:r w:rsidR="000F0EA7" w:rsidRPr="00535BC0">
        <w:rPr>
          <w:rFonts w:ascii="ＭＳ 明朝" w:eastAsia="ＭＳ 明朝" w:hAnsi="ＭＳ 明朝" w:hint="eastAsia"/>
          <w:szCs w:val="21"/>
        </w:rPr>
        <w:t>外国人</w:t>
      </w:r>
      <w:r w:rsidR="002921C1" w:rsidRPr="00535BC0">
        <w:rPr>
          <w:rFonts w:ascii="ＭＳ 明朝" w:eastAsia="ＭＳ 明朝" w:hAnsi="ＭＳ 明朝" w:hint="eastAsia"/>
          <w:szCs w:val="21"/>
        </w:rPr>
        <w:t>住民</w:t>
      </w:r>
      <w:r w:rsidR="000F0EA7" w:rsidRPr="00535BC0">
        <w:rPr>
          <w:rFonts w:ascii="ＭＳ 明朝" w:eastAsia="ＭＳ 明朝" w:hAnsi="ＭＳ 明朝" w:hint="eastAsia"/>
          <w:szCs w:val="21"/>
        </w:rPr>
        <w:t>だけでなく</w:t>
      </w:r>
      <w:r w:rsidRPr="00535BC0">
        <w:rPr>
          <w:rFonts w:ascii="ＭＳ 明朝" w:eastAsia="ＭＳ 明朝" w:hAnsi="ＭＳ 明朝" w:hint="eastAsia"/>
          <w:szCs w:val="21"/>
        </w:rPr>
        <w:t>日本人</w:t>
      </w:r>
      <w:r w:rsidR="002921C1" w:rsidRPr="00535BC0">
        <w:rPr>
          <w:rFonts w:ascii="ＭＳ 明朝" w:eastAsia="ＭＳ 明朝" w:hAnsi="ＭＳ 明朝" w:hint="eastAsia"/>
          <w:szCs w:val="21"/>
        </w:rPr>
        <w:t>住民</w:t>
      </w:r>
      <w:r w:rsidR="000F0EA7" w:rsidRPr="00535BC0">
        <w:rPr>
          <w:rFonts w:ascii="ＭＳ 明朝" w:eastAsia="ＭＳ 明朝" w:hAnsi="ＭＳ 明朝" w:hint="eastAsia"/>
          <w:szCs w:val="21"/>
        </w:rPr>
        <w:t>も</w:t>
      </w:r>
      <w:r w:rsidRPr="00535BC0">
        <w:rPr>
          <w:rFonts w:ascii="ＭＳ 明朝" w:eastAsia="ＭＳ 明朝" w:hAnsi="ＭＳ 明朝" w:hint="eastAsia"/>
          <w:szCs w:val="21"/>
        </w:rPr>
        <w:t>含めた多文化共生社会の構築が急務</w:t>
      </w:r>
      <w:r w:rsidR="000F0EA7" w:rsidRPr="00535BC0">
        <w:rPr>
          <w:rFonts w:ascii="ＭＳ 明朝" w:eastAsia="ＭＳ 明朝" w:hAnsi="ＭＳ 明朝" w:hint="eastAsia"/>
          <w:szCs w:val="21"/>
        </w:rPr>
        <w:t>となっている</w:t>
      </w:r>
      <w:r w:rsidRPr="00535BC0">
        <w:rPr>
          <w:rFonts w:ascii="ＭＳ 明朝" w:eastAsia="ＭＳ 明朝" w:hAnsi="ＭＳ 明朝" w:hint="eastAsia"/>
          <w:szCs w:val="21"/>
        </w:rPr>
        <w:t>。</w:t>
      </w:r>
    </w:p>
    <w:p w14:paraId="6820E5AD" w14:textId="3E1A90B0" w:rsidR="00F547D3" w:rsidRPr="0051562D" w:rsidRDefault="00897C84" w:rsidP="00F547D3">
      <w:pPr>
        <w:ind w:firstLineChars="100" w:firstLine="210"/>
        <w:rPr>
          <w:rFonts w:ascii="ＭＳ 明朝" w:eastAsia="ＭＳ 明朝" w:hAnsi="ＭＳ 明朝"/>
          <w:szCs w:val="21"/>
        </w:rPr>
      </w:pPr>
      <w:r w:rsidRPr="00535BC0">
        <w:rPr>
          <w:rFonts w:ascii="ＭＳ 明朝" w:eastAsia="ＭＳ 明朝" w:hAnsi="ＭＳ 明朝" w:hint="eastAsia"/>
          <w:szCs w:val="21"/>
        </w:rPr>
        <w:t>この大きな時代の流れから、</w:t>
      </w:r>
      <w:r w:rsidR="002A6F1B" w:rsidRPr="00535BC0">
        <w:rPr>
          <w:rFonts w:ascii="ＭＳ 明朝" w:eastAsia="ＭＳ 明朝" w:hAnsi="ＭＳ 明朝" w:hint="eastAsia"/>
          <w:szCs w:val="21"/>
        </w:rPr>
        <w:t>伊賀市</w:t>
      </w:r>
      <w:r w:rsidRPr="0051562D">
        <w:rPr>
          <w:rFonts w:ascii="ＭＳ 明朝" w:eastAsia="ＭＳ 明朝" w:hAnsi="ＭＳ 明朝" w:hint="eastAsia"/>
          <w:szCs w:val="21"/>
        </w:rPr>
        <w:t>でも「多文化共生指針」を策定することとなったが、</w:t>
      </w:r>
      <w:r w:rsidR="002E795D" w:rsidRPr="0051562D">
        <w:rPr>
          <w:rFonts w:ascii="ＭＳ 明朝" w:eastAsia="ＭＳ 明朝" w:hAnsi="ＭＳ 明朝" w:hint="eastAsia"/>
          <w:szCs w:val="21"/>
        </w:rPr>
        <w:t>既存の制度や枠組みでは対応しきれない状況が顕在化しており、</w:t>
      </w:r>
      <w:r w:rsidRPr="0051562D">
        <w:rPr>
          <w:rFonts w:ascii="ＭＳ 明朝" w:eastAsia="ＭＳ 明朝" w:hAnsi="ＭＳ 明朝" w:hint="eastAsia"/>
          <w:szCs w:val="21"/>
        </w:rPr>
        <w:t>憲法や法律に則った</w:t>
      </w:r>
      <w:r w:rsidR="002E795D" w:rsidRPr="00535BC0">
        <w:rPr>
          <w:rFonts w:ascii="ＭＳ 明朝" w:eastAsia="ＭＳ 明朝" w:hAnsi="ＭＳ 明朝" w:hint="eastAsia"/>
          <w:szCs w:val="21"/>
        </w:rPr>
        <w:t>行政</w:t>
      </w:r>
      <w:r w:rsidRPr="00535BC0">
        <w:rPr>
          <w:rFonts w:ascii="ＭＳ 明朝" w:eastAsia="ＭＳ 明朝" w:hAnsi="ＭＳ 明朝" w:hint="eastAsia"/>
          <w:szCs w:val="21"/>
        </w:rPr>
        <w:t>サービス</w:t>
      </w:r>
      <w:r w:rsidR="00CD3A92" w:rsidRPr="00535BC0">
        <w:rPr>
          <w:rFonts w:ascii="ＭＳ 明朝" w:eastAsia="ＭＳ 明朝" w:hAnsi="ＭＳ 明朝" w:hint="eastAsia"/>
          <w:szCs w:val="21"/>
        </w:rPr>
        <w:t>の提供のみに頼って</w:t>
      </w:r>
      <w:r w:rsidRPr="00535BC0">
        <w:rPr>
          <w:rFonts w:ascii="ＭＳ 明朝" w:eastAsia="ＭＳ 明朝" w:hAnsi="ＭＳ 明朝" w:hint="eastAsia"/>
          <w:szCs w:val="21"/>
        </w:rPr>
        <w:t>こ</w:t>
      </w:r>
      <w:r w:rsidR="00CD3A92" w:rsidRPr="00535BC0">
        <w:rPr>
          <w:rFonts w:ascii="ＭＳ 明朝" w:eastAsia="ＭＳ 明朝" w:hAnsi="ＭＳ 明朝" w:hint="eastAsia"/>
          <w:szCs w:val="21"/>
        </w:rPr>
        <w:t>れらの</w:t>
      </w:r>
      <w:r w:rsidRPr="00535BC0">
        <w:rPr>
          <w:rFonts w:ascii="ＭＳ 明朝" w:eastAsia="ＭＳ 明朝" w:hAnsi="ＭＳ 明朝" w:hint="eastAsia"/>
          <w:szCs w:val="21"/>
        </w:rPr>
        <w:t>問題</w:t>
      </w:r>
      <w:r w:rsidR="006F09E8" w:rsidRPr="00535BC0">
        <w:rPr>
          <w:rFonts w:ascii="ＭＳ 明朝" w:eastAsia="ＭＳ 明朝" w:hAnsi="ＭＳ 明朝" w:hint="eastAsia"/>
          <w:szCs w:val="21"/>
        </w:rPr>
        <w:t>に対応していくことは</w:t>
      </w:r>
      <w:r w:rsidR="000F0EA7" w:rsidRPr="00535BC0">
        <w:rPr>
          <w:rFonts w:ascii="ＭＳ 明朝" w:eastAsia="ＭＳ 明朝" w:hAnsi="ＭＳ 明朝" w:hint="eastAsia"/>
          <w:szCs w:val="21"/>
        </w:rPr>
        <w:t>、</w:t>
      </w:r>
      <w:r w:rsidRPr="00535BC0">
        <w:rPr>
          <w:rFonts w:ascii="ＭＳ 明朝" w:eastAsia="ＭＳ 明朝" w:hAnsi="ＭＳ 明朝" w:hint="eastAsia"/>
          <w:szCs w:val="21"/>
        </w:rPr>
        <w:t>もはや不可能である。</w:t>
      </w:r>
      <w:r w:rsidR="000F0EA7" w:rsidRPr="00535BC0">
        <w:rPr>
          <w:rFonts w:ascii="ＭＳ 明朝" w:eastAsia="ＭＳ 明朝" w:hAnsi="ＭＳ 明朝" w:hint="eastAsia"/>
          <w:szCs w:val="21"/>
        </w:rPr>
        <w:t>地域のグローバル化</w:t>
      </w:r>
      <w:r w:rsidR="00B0387D" w:rsidRPr="00535BC0">
        <w:rPr>
          <w:rFonts w:ascii="ＭＳ 明朝" w:eastAsia="ＭＳ 明朝" w:hAnsi="ＭＳ 明朝" w:hint="eastAsia"/>
          <w:szCs w:val="21"/>
        </w:rPr>
        <w:t>が進むことでもたらされる</w:t>
      </w:r>
      <w:r w:rsidRPr="00535BC0">
        <w:rPr>
          <w:rFonts w:ascii="ＭＳ 明朝" w:eastAsia="ＭＳ 明朝" w:hAnsi="ＭＳ 明朝" w:hint="eastAsia"/>
          <w:szCs w:val="21"/>
        </w:rPr>
        <w:t>様々な利益と同じくらい課題も</w:t>
      </w:r>
      <w:r w:rsidR="00B0387D" w:rsidRPr="00535BC0">
        <w:rPr>
          <w:rFonts w:ascii="ＭＳ 明朝" w:eastAsia="ＭＳ 明朝" w:hAnsi="ＭＳ 明朝" w:hint="eastAsia"/>
          <w:szCs w:val="21"/>
        </w:rPr>
        <w:t>増えてくることから、</w:t>
      </w:r>
      <w:r w:rsidR="00CD3A92" w:rsidRPr="00535BC0">
        <w:rPr>
          <w:rFonts w:ascii="ＭＳ 明朝" w:eastAsia="ＭＳ 明朝" w:hAnsi="ＭＳ 明朝" w:hint="eastAsia"/>
          <w:szCs w:val="21"/>
        </w:rPr>
        <w:t>それら</w:t>
      </w:r>
      <w:r w:rsidR="00B0387D" w:rsidRPr="00535BC0">
        <w:rPr>
          <w:rFonts w:ascii="ＭＳ 明朝" w:eastAsia="ＭＳ 明朝" w:hAnsi="ＭＳ 明朝" w:hint="eastAsia"/>
          <w:szCs w:val="21"/>
        </w:rPr>
        <w:t>に</w:t>
      </w:r>
      <w:r w:rsidR="00CD3A92" w:rsidRPr="00535BC0">
        <w:rPr>
          <w:rFonts w:ascii="ＭＳ 明朝" w:eastAsia="ＭＳ 明朝" w:hAnsi="ＭＳ 明朝" w:hint="eastAsia"/>
          <w:szCs w:val="21"/>
        </w:rPr>
        <w:t>関わる人の</w:t>
      </w:r>
      <w:r w:rsidRPr="00535BC0">
        <w:rPr>
          <w:rFonts w:ascii="ＭＳ 明朝" w:eastAsia="ＭＳ 明朝" w:hAnsi="ＭＳ 明朝" w:hint="eastAsia"/>
          <w:szCs w:val="21"/>
        </w:rPr>
        <w:t>つながりも</w:t>
      </w:r>
      <w:r w:rsidR="00B0387D" w:rsidRPr="00535BC0">
        <w:rPr>
          <w:rFonts w:ascii="ＭＳ 明朝" w:eastAsia="ＭＳ 明朝" w:hAnsi="ＭＳ 明朝" w:hint="eastAsia"/>
          <w:szCs w:val="21"/>
        </w:rPr>
        <w:t>より広く</w:t>
      </w:r>
      <w:r w:rsidRPr="00535BC0">
        <w:rPr>
          <w:rFonts w:ascii="ＭＳ 明朝" w:eastAsia="ＭＳ 明朝" w:hAnsi="ＭＳ 明朝" w:hint="eastAsia"/>
          <w:szCs w:val="21"/>
        </w:rPr>
        <w:t>多様化していかなければならない</w:t>
      </w:r>
      <w:r w:rsidRPr="0051562D">
        <w:rPr>
          <w:rFonts w:ascii="ＭＳ 明朝" w:eastAsia="ＭＳ 明朝" w:hAnsi="ＭＳ 明朝" w:hint="eastAsia"/>
          <w:szCs w:val="21"/>
        </w:rPr>
        <w:t>。</w:t>
      </w:r>
    </w:p>
    <w:p w14:paraId="0B7D7A3D" w14:textId="4C13246E" w:rsidR="00A1284A" w:rsidRPr="00535BC0" w:rsidRDefault="00F547D3" w:rsidP="00625457">
      <w:pPr>
        <w:ind w:firstLineChars="100" w:firstLine="210"/>
        <w:rPr>
          <w:rFonts w:ascii="ＭＳ 明朝" w:eastAsia="ＭＳ 明朝" w:hAnsi="ＭＳ 明朝"/>
          <w:szCs w:val="21"/>
        </w:rPr>
      </w:pPr>
      <w:r w:rsidRPr="0051562D">
        <w:rPr>
          <w:rFonts w:ascii="ＭＳ 明朝" w:eastAsia="ＭＳ 明朝" w:hAnsi="ＭＳ 明朝" w:hint="eastAsia"/>
          <w:szCs w:val="21"/>
        </w:rPr>
        <w:t>この実践論文では</w:t>
      </w:r>
      <w:r w:rsidR="002A6F1B" w:rsidRPr="0051562D">
        <w:rPr>
          <w:rFonts w:ascii="ＭＳ 明朝" w:eastAsia="ＭＳ 明朝" w:hAnsi="ＭＳ 明朝" w:hint="eastAsia"/>
          <w:szCs w:val="21"/>
        </w:rPr>
        <w:t>第</w:t>
      </w:r>
      <w:r w:rsidRPr="0051562D">
        <w:rPr>
          <w:rFonts w:ascii="ＭＳ 明朝" w:eastAsia="ＭＳ 明朝" w:hAnsi="ＭＳ 明朝" w:hint="eastAsia"/>
          <w:szCs w:val="21"/>
        </w:rPr>
        <w:t>１</w:t>
      </w:r>
      <w:r w:rsidR="002A6F1B" w:rsidRPr="0051562D">
        <w:rPr>
          <w:rFonts w:ascii="ＭＳ 明朝" w:eastAsia="ＭＳ 明朝" w:hAnsi="ＭＳ 明朝" w:hint="eastAsia"/>
          <w:szCs w:val="21"/>
        </w:rPr>
        <w:t>章で</w:t>
      </w:r>
      <w:r w:rsidRPr="0051562D">
        <w:rPr>
          <w:rFonts w:ascii="ＭＳ 明朝" w:eastAsia="ＭＳ 明朝" w:hAnsi="ＭＳ 明朝" w:hint="eastAsia"/>
          <w:szCs w:val="21"/>
        </w:rPr>
        <w:t>これまでの伊賀市の多文化共生の取り組み、</w:t>
      </w:r>
      <w:r w:rsidR="002A6F1B" w:rsidRPr="0051562D">
        <w:rPr>
          <w:rFonts w:ascii="ＭＳ 明朝" w:eastAsia="ＭＳ 明朝" w:hAnsi="ＭＳ 明朝" w:hint="eastAsia"/>
          <w:szCs w:val="21"/>
        </w:rPr>
        <w:t>第</w:t>
      </w:r>
      <w:r w:rsidRPr="0051562D">
        <w:rPr>
          <w:rFonts w:ascii="ＭＳ 明朝" w:eastAsia="ＭＳ 明朝" w:hAnsi="ＭＳ 明朝" w:hint="eastAsia"/>
          <w:szCs w:val="21"/>
        </w:rPr>
        <w:t>２</w:t>
      </w:r>
      <w:r w:rsidR="002A6F1B" w:rsidRPr="0051562D">
        <w:rPr>
          <w:rFonts w:ascii="ＭＳ 明朝" w:eastAsia="ＭＳ 明朝" w:hAnsi="ＭＳ 明朝" w:hint="eastAsia"/>
          <w:szCs w:val="21"/>
        </w:rPr>
        <w:t>章で</w:t>
      </w:r>
      <w:r w:rsidRPr="0051562D">
        <w:rPr>
          <w:rFonts w:ascii="ＭＳ 明朝" w:eastAsia="ＭＳ 明朝" w:hAnsi="ＭＳ 明朝" w:hint="eastAsia"/>
          <w:szCs w:val="21"/>
        </w:rPr>
        <w:t>背景と課題、</w:t>
      </w:r>
      <w:r w:rsidR="002A6F1B" w:rsidRPr="0051562D">
        <w:rPr>
          <w:rFonts w:ascii="ＭＳ 明朝" w:eastAsia="ＭＳ 明朝" w:hAnsi="ＭＳ 明朝" w:hint="eastAsia"/>
          <w:szCs w:val="21"/>
        </w:rPr>
        <w:t>第</w:t>
      </w:r>
      <w:r w:rsidRPr="0051562D">
        <w:rPr>
          <w:rFonts w:ascii="ＭＳ 明朝" w:eastAsia="ＭＳ 明朝" w:hAnsi="ＭＳ 明朝" w:hint="eastAsia"/>
          <w:szCs w:val="21"/>
        </w:rPr>
        <w:t>３</w:t>
      </w:r>
      <w:r w:rsidR="002A6F1B" w:rsidRPr="00535BC0">
        <w:rPr>
          <w:rFonts w:ascii="ＭＳ 明朝" w:eastAsia="ＭＳ 明朝" w:hAnsi="ＭＳ 明朝" w:hint="eastAsia"/>
          <w:szCs w:val="21"/>
        </w:rPr>
        <w:t>章で</w:t>
      </w:r>
      <w:r w:rsidRPr="0051562D">
        <w:rPr>
          <w:rFonts w:ascii="ＭＳ 明朝" w:eastAsia="ＭＳ 明朝" w:hAnsi="ＭＳ 明朝" w:hint="eastAsia"/>
          <w:szCs w:val="21"/>
        </w:rPr>
        <w:t>指針策定のプロセス、</w:t>
      </w:r>
      <w:r w:rsidR="002A6F1B" w:rsidRPr="0051562D">
        <w:rPr>
          <w:rFonts w:ascii="ＭＳ 明朝" w:eastAsia="ＭＳ 明朝" w:hAnsi="ＭＳ 明朝" w:hint="eastAsia"/>
          <w:szCs w:val="21"/>
        </w:rPr>
        <w:t>第</w:t>
      </w:r>
      <w:r w:rsidRPr="0051562D">
        <w:rPr>
          <w:rFonts w:ascii="ＭＳ 明朝" w:eastAsia="ＭＳ 明朝" w:hAnsi="ＭＳ 明朝" w:hint="eastAsia"/>
          <w:szCs w:val="21"/>
        </w:rPr>
        <w:t>４</w:t>
      </w:r>
      <w:r w:rsidR="002A6F1B" w:rsidRPr="00535BC0">
        <w:rPr>
          <w:rFonts w:ascii="ＭＳ 明朝" w:eastAsia="ＭＳ 明朝" w:hAnsi="ＭＳ 明朝" w:hint="eastAsia"/>
          <w:szCs w:val="21"/>
        </w:rPr>
        <w:t>章</w:t>
      </w:r>
      <w:r w:rsidR="00625457" w:rsidRPr="0051562D">
        <w:rPr>
          <w:rFonts w:ascii="ＭＳ 明朝" w:eastAsia="ＭＳ 明朝" w:hAnsi="ＭＳ 明朝" w:hint="eastAsia"/>
          <w:szCs w:val="21"/>
        </w:rPr>
        <w:t>考察では、実践の振り返りと</w:t>
      </w:r>
      <w:r w:rsidR="000C53F7" w:rsidRPr="0051562D">
        <w:rPr>
          <w:rFonts w:ascii="ＭＳ 明朝" w:eastAsia="ＭＳ 明朝" w:hAnsi="ＭＳ 明朝" w:hint="eastAsia"/>
          <w:szCs w:val="21"/>
        </w:rPr>
        <w:t>行政職員の役割と視点について</w:t>
      </w:r>
      <w:r w:rsidR="00A1284A" w:rsidRPr="0051562D">
        <w:rPr>
          <w:rFonts w:ascii="ＭＳ 明朝" w:eastAsia="ＭＳ 明朝" w:hAnsi="ＭＳ 明朝" w:hint="eastAsia"/>
          <w:szCs w:val="21"/>
        </w:rPr>
        <w:t>述べ</w:t>
      </w:r>
      <w:r w:rsidR="00625457" w:rsidRPr="00535BC0">
        <w:rPr>
          <w:rFonts w:ascii="ＭＳ 明朝" w:eastAsia="ＭＳ 明朝" w:hAnsi="ＭＳ 明朝" w:hint="eastAsia"/>
          <w:szCs w:val="21"/>
        </w:rPr>
        <w:t>る。</w:t>
      </w:r>
    </w:p>
    <w:p w14:paraId="778F7544" w14:textId="77777777" w:rsidR="002A6F1B" w:rsidRPr="00535BC0" w:rsidRDefault="002A6F1B" w:rsidP="00625457">
      <w:pPr>
        <w:ind w:firstLineChars="100" w:firstLine="210"/>
        <w:rPr>
          <w:rFonts w:ascii="ＭＳ 明朝" w:eastAsia="ＭＳ 明朝" w:hAnsi="ＭＳ 明朝"/>
          <w:szCs w:val="21"/>
        </w:rPr>
      </w:pPr>
    </w:p>
    <w:p w14:paraId="7BA3C3D0" w14:textId="7A3D9955" w:rsidR="00B90A55" w:rsidRPr="00003D5D" w:rsidRDefault="005130DA" w:rsidP="00930019">
      <w:pPr>
        <w:rPr>
          <w:rFonts w:ascii="ＭＳ ゴシック" w:eastAsia="ＭＳ ゴシック" w:hAnsi="ＭＳ ゴシック"/>
          <w:bCs/>
          <w:szCs w:val="21"/>
        </w:rPr>
      </w:pPr>
      <w:r w:rsidRPr="00003D5D">
        <w:rPr>
          <w:rFonts w:ascii="ＭＳ ゴシック" w:eastAsia="ＭＳ ゴシック" w:hAnsi="ＭＳ ゴシック" w:hint="eastAsia"/>
          <w:bCs/>
          <w:szCs w:val="21"/>
        </w:rPr>
        <w:t>１．</w:t>
      </w:r>
      <w:r w:rsidR="002E795D" w:rsidRPr="00003D5D">
        <w:rPr>
          <w:rFonts w:ascii="ＭＳ ゴシック" w:eastAsia="ＭＳ ゴシック" w:hAnsi="ＭＳ ゴシック" w:hint="eastAsia"/>
          <w:bCs/>
          <w:szCs w:val="21"/>
        </w:rPr>
        <w:t>伊賀市における共生の取り組み</w:t>
      </w:r>
      <w:r w:rsidR="009D071E" w:rsidRPr="00003D5D">
        <w:rPr>
          <w:rFonts w:ascii="ＭＳ ゴシック" w:eastAsia="ＭＳ ゴシック" w:hAnsi="ＭＳ ゴシック" w:hint="eastAsia"/>
          <w:bCs/>
          <w:szCs w:val="21"/>
        </w:rPr>
        <w:t>について</w:t>
      </w:r>
    </w:p>
    <w:p w14:paraId="2E408E5C" w14:textId="22644813" w:rsidR="004908D8" w:rsidRPr="000830E7" w:rsidRDefault="00121FFC" w:rsidP="00121FFC">
      <w:pPr>
        <w:ind w:rightChars="66" w:right="139" w:firstLineChars="100" w:firstLine="210"/>
        <w:rPr>
          <w:rFonts w:ascii="ＭＳ 明朝" w:eastAsia="ＭＳ 明朝" w:hAnsi="ＭＳ 明朝"/>
          <w:bCs/>
          <w:szCs w:val="21"/>
        </w:rPr>
      </w:pPr>
      <w:r w:rsidRPr="0051562D">
        <w:rPr>
          <w:rFonts w:ascii="ＭＳ 明朝" w:eastAsia="ＭＳ 明朝" w:hAnsi="ＭＳ 明朝" w:hint="eastAsia"/>
          <w:bCs/>
          <w:szCs w:val="21"/>
        </w:rPr>
        <w:t>伊賀市は、市町村合併前の</w:t>
      </w:r>
      <w:r w:rsidRPr="00535BC0">
        <w:rPr>
          <w:rFonts w:ascii="ＭＳ 明朝" w:eastAsia="ＭＳ 明朝" w:hAnsi="ＭＳ 明朝"/>
          <w:bCs/>
          <w:szCs w:val="21"/>
        </w:rPr>
        <w:t>旧上野市</w:t>
      </w:r>
      <w:r w:rsidRPr="00535BC0">
        <w:rPr>
          <w:rFonts w:ascii="ＭＳ 明朝" w:eastAsia="ＭＳ 明朝" w:hAnsi="ＭＳ 明朝" w:hint="eastAsia"/>
          <w:bCs/>
          <w:szCs w:val="21"/>
        </w:rPr>
        <w:t>においてすでに</w:t>
      </w:r>
      <w:r w:rsidRPr="00535BC0">
        <w:rPr>
          <w:rFonts w:ascii="ＭＳ 明朝" w:eastAsia="ＭＳ 明朝" w:hAnsi="ＭＳ 明朝"/>
          <w:bCs/>
          <w:szCs w:val="21"/>
        </w:rPr>
        <w:t>外国人住民の比率が５％を超え</w:t>
      </w:r>
      <w:r w:rsidRPr="00535BC0">
        <w:rPr>
          <w:rFonts w:ascii="ＭＳ 明朝" w:eastAsia="ＭＳ 明朝" w:hAnsi="ＭＳ 明朝" w:hint="eastAsia"/>
          <w:bCs/>
          <w:szCs w:val="21"/>
        </w:rPr>
        <w:t>ていたことから</w:t>
      </w:r>
      <w:r w:rsidRPr="00535BC0">
        <w:rPr>
          <w:rFonts w:ascii="ＭＳ 明朝" w:eastAsia="ＭＳ 明朝" w:hAnsi="ＭＳ 明朝"/>
          <w:bCs/>
          <w:szCs w:val="21"/>
        </w:rPr>
        <w:t>、早くから多文化共生の取り組み</w:t>
      </w:r>
      <w:r w:rsidRPr="00535BC0">
        <w:rPr>
          <w:rFonts w:ascii="ＭＳ 明朝" w:eastAsia="ＭＳ 明朝" w:hAnsi="ＭＳ 明朝" w:hint="eastAsia"/>
          <w:bCs/>
          <w:szCs w:val="21"/>
        </w:rPr>
        <w:t>や</w:t>
      </w:r>
      <w:r w:rsidRPr="00535BC0">
        <w:rPr>
          <w:rFonts w:ascii="ＭＳ 明朝" w:eastAsia="ＭＳ 明朝" w:hAnsi="ＭＳ 明朝"/>
          <w:bCs/>
          <w:szCs w:val="21"/>
        </w:rPr>
        <w:t>施策の必要性が認識されて</w:t>
      </w:r>
      <w:r w:rsidRPr="00535BC0">
        <w:rPr>
          <w:rFonts w:ascii="ＭＳ 明朝" w:eastAsia="ＭＳ 明朝" w:hAnsi="ＭＳ 明朝" w:hint="eastAsia"/>
          <w:bCs/>
          <w:szCs w:val="21"/>
        </w:rPr>
        <w:t>いたものの、</w:t>
      </w:r>
      <w:r w:rsidR="000D76C3" w:rsidRPr="000830E7">
        <w:rPr>
          <w:rFonts w:ascii="ＭＳ 明朝" w:eastAsia="ＭＳ 明朝" w:hAnsi="ＭＳ 明朝"/>
          <w:bCs/>
          <w:szCs w:val="21"/>
        </w:rPr>
        <w:t>1990</w:t>
      </w:r>
      <w:r w:rsidR="002A6F1B" w:rsidRPr="000830E7">
        <w:rPr>
          <w:rFonts w:ascii="ＭＳ 明朝" w:eastAsia="ＭＳ 明朝" w:hAnsi="ＭＳ 明朝" w:hint="eastAsia"/>
          <w:bCs/>
          <w:szCs w:val="21"/>
        </w:rPr>
        <w:t>年</w:t>
      </w:r>
      <w:r w:rsidR="000D76C3" w:rsidRPr="000830E7">
        <w:rPr>
          <w:rFonts w:ascii="ＭＳ 明朝" w:eastAsia="ＭＳ 明朝" w:hAnsi="ＭＳ 明朝"/>
          <w:bCs/>
          <w:szCs w:val="21"/>
        </w:rPr>
        <w:t>代</w:t>
      </w:r>
      <w:r w:rsidR="0077408C" w:rsidRPr="000830E7">
        <w:rPr>
          <w:rFonts w:ascii="ＭＳ 明朝" w:eastAsia="ＭＳ 明朝" w:hAnsi="ＭＳ 明朝" w:hint="eastAsia"/>
          <w:bCs/>
          <w:szCs w:val="21"/>
        </w:rPr>
        <w:t>に</w:t>
      </w:r>
      <w:r w:rsidRPr="000830E7">
        <w:rPr>
          <w:rFonts w:ascii="ＭＳ 明朝" w:eastAsia="ＭＳ 明朝" w:hAnsi="ＭＳ 明朝" w:hint="eastAsia"/>
          <w:bCs/>
          <w:szCs w:val="21"/>
        </w:rPr>
        <w:t>おいては、外国人</w:t>
      </w:r>
      <w:r w:rsidR="003F1D9C" w:rsidRPr="000830E7">
        <w:rPr>
          <w:rFonts w:ascii="ＭＳ 明朝" w:eastAsia="ＭＳ 明朝" w:hAnsi="ＭＳ 明朝" w:hint="eastAsia"/>
          <w:bCs/>
          <w:szCs w:val="21"/>
        </w:rPr>
        <w:t>に対する</w:t>
      </w:r>
      <w:r w:rsidR="004908D8" w:rsidRPr="000830E7">
        <w:rPr>
          <w:rFonts w:ascii="ＭＳ 明朝" w:eastAsia="ＭＳ 明朝" w:hAnsi="ＭＳ 明朝" w:hint="eastAsia"/>
          <w:bCs/>
          <w:szCs w:val="21"/>
        </w:rPr>
        <w:t>施策は</w:t>
      </w:r>
      <w:r w:rsidR="000D76C3" w:rsidRPr="000830E7">
        <w:rPr>
          <w:rFonts w:ascii="ＭＳ 明朝" w:eastAsia="ＭＳ 明朝" w:hAnsi="ＭＳ 明朝"/>
          <w:bCs/>
          <w:szCs w:val="21"/>
        </w:rPr>
        <w:t>国</w:t>
      </w:r>
      <w:r w:rsidR="000D76C3" w:rsidRPr="000830E7">
        <w:rPr>
          <w:rFonts w:ascii="ＭＳ 明朝" w:eastAsia="ＭＳ 明朝" w:hAnsi="ＭＳ 明朝" w:hint="eastAsia"/>
          <w:bCs/>
          <w:szCs w:val="21"/>
        </w:rPr>
        <w:t>際交流</w:t>
      </w:r>
      <w:r w:rsidR="003F1D9C" w:rsidRPr="000830E7">
        <w:rPr>
          <w:rFonts w:ascii="ＭＳ 明朝" w:eastAsia="ＭＳ 明朝" w:hAnsi="ＭＳ 明朝" w:hint="eastAsia"/>
          <w:bCs/>
          <w:szCs w:val="21"/>
        </w:rPr>
        <w:t>活動や</w:t>
      </w:r>
      <w:r w:rsidR="000D76C3" w:rsidRPr="000830E7">
        <w:rPr>
          <w:rFonts w:ascii="ＭＳ 明朝" w:eastAsia="ＭＳ 明朝" w:hAnsi="ＭＳ 明朝" w:hint="eastAsia"/>
          <w:bCs/>
          <w:szCs w:val="21"/>
        </w:rPr>
        <w:t>都市間交流</w:t>
      </w:r>
      <w:r w:rsidR="003F1D9C" w:rsidRPr="000830E7">
        <w:rPr>
          <w:rFonts w:ascii="ＭＳ 明朝" w:eastAsia="ＭＳ 明朝" w:hAnsi="ＭＳ 明朝" w:hint="eastAsia"/>
          <w:bCs/>
          <w:szCs w:val="21"/>
        </w:rPr>
        <w:t>などに重点が置かれていた。その後、</w:t>
      </w:r>
      <w:r w:rsidR="000D76C3" w:rsidRPr="000830E7">
        <w:rPr>
          <w:rFonts w:ascii="ＭＳ 明朝" w:eastAsia="ＭＳ 明朝" w:hAnsi="ＭＳ 明朝"/>
          <w:bCs/>
          <w:szCs w:val="21"/>
        </w:rPr>
        <w:t>2004(平成16)年</w:t>
      </w:r>
      <w:r w:rsidR="0077408C" w:rsidRPr="000830E7">
        <w:rPr>
          <w:rFonts w:ascii="ＭＳ 明朝" w:eastAsia="ＭＳ 明朝" w:hAnsi="ＭＳ 明朝" w:hint="eastAsia"/>
          <w:bCs/>
          <w:szCs w:val="21"/>
        </w:rPr>
        <w:t>の市町村合併</w:t>
      </w:r>
      <w:r w:rsidR="002921C1" w:rsidRPr="000830E7">
        <w:rPr>
          <w:rFonts w:ascii="ＭＳ 明朝" w:eastAsia="ＭＳ 明朝" w:hAnsi="ＭＳ 明朝" w:hint="eastAsia"/>
          <w:bCs/>
          <w:szCs w:val="21"/>
        </w:rPr>
        <w:t>の協議を</w:t>
      </w:r>
      <w:r w:rsidR="0077408C" w:rsidRPr="000830E7">
        <w:rPr>
          <w:rFonts w:ascii="ＭＳ 明朝" w:eastAsia="ＭＳ 明朝" w:hAnsi="ＭＳ 明朝" w:hint="eastAsia"/>
          <w:bCs/>
          <w:szCs w:val="21"/>
        </w:rPr>
        <w:t>機に構成市町村の</w:t>
      </w:r>
      <w:r w:rsidR="000D76C3" w:rsidRPr="000830E7">
        <w:rPr>
          <w:rFonts w:ascii="ＭＳ 明朝" w:eastAsia="ＭＳ 明朝" w:hAnsi="ＭＳ 明朝" w:hint="eastAsia"/>
          <w:bCs/>
          <w:szCs w:val="21"/>
        </w:rPr>
        <w:t>事務事業の見直し</w:t>
      </w:r>
      <w:r w:rsidR="0077408C" w:rsidRPr="000830E7">
        <w:rPr>
          <w:rFonts w:ascii="ＭＳ 明朝" w:eastAsia="ＭＳ 明朝" w:hAnsi="ＭＳ 明朝" w:hint="eastAsia"/>
          <w:bCs/>
          <w:szCs w:val="21"/>
        </w:rPr>
        <w:t>が行われたおかげで、</w:t>
      </w:r>
      <w:r w:rsidR="000D76C3" w:rsidRPr="000830E7">
        <w:rPr>
          <w:rFonts w:ascii="ＭＳ 明朝" w:eastAsia="ＭＳ 明朝" w:hAnsi="ＭＳ 明朝" w:hint="eastAsia"/>
          <w:bCs/>
          <w:szCs w:val="21"/>
        </w:rPr>
        <w:t>海外</w:t>
      </w:r>
      <w:r w:rsidR="0077408C" w:rsidRPr="000830E7">
        <w:rPr>
          <w:rFonts w:ascii="ＭＳ 明朝" w:eastAsia="ＭＳ 明朝" w:hAnsi="ＭＳ 明朝" w:hint="eastAsia"/>
          <w:bCs/>
          <w:szCs w:val="21"/>
        </w:rPr>
        <w:t>の</w:t>
      </w:r>
      <w:r w:rsidR="000D76C3" w:rsidRPr="000830E7">
        <w:rPr>
          <w:rFonts w:ascii="ＭＳ 明朝" w:eastAsia="ＭＳ 明朝" w:hAnsi="ＭＳ 明朝" w:hint="eastAsia"/>
          <w:bCs/>
          <w:szCs w:val="21"/>
        </w:rPr>
        <w:t>都市間交流</w:t>
      </w:r>
      <w:r w:rsidR="0077408C" w:rsidRPr="000830E7">
        <w:rPr>
          <w:rFonts w:ascii="ＭＳ 明朝" w:eastAsia="ＭＳ 明朝" w:hAnsi="ＭＳ 明朝" w:hint="eastAsia"/>
          <w:bCs/>
          <w:szCs w:val="21"/>
        </w:rPr>
        <w:t>が</w:t>
      </w:r>
      <w:r w:rsidR="000D76C3" w:rsidRPr="000830E7">
        <w:rPr>
          <w:rFonts w:ascii="ＭＳ 明朝" w:eastAsia="ＭＳ 明朝" w:hAnsi="ＭＳ 明朝" w:hint="eastAsia"/>
          <w:bCs/>
          <w:szCs w:val="21"/>
        </w:rPr>
        <w:t>廃止</w:t>
      </w:r>
      <w:r w:rsidR="0077408C" w:rsidRPr="000830E7">
        <w:rPr>
          <w:rFonts w:ascii="ＭＳ 明朝" w:eastAsia="ＭＳ 明朝" w:hAnsi="ＭＳ 明朝" w:hint="eastAsia"/>
          <w:bCs/>
          <w:szCs w:val="21"/>
        </w:rPr>
        <w:t>され</w:t>
      </w:r>
      <w:r w:rsidR="000D76C3" w:rsidRPr="000830E7">
        <w:rPr>
          <w:rFonts w:ascii="ＭＳ 明朝" w:eastAsia="ＭＳ 明朝" w:hAnsi="ＭＳ 明朝" w:hint="eastAsia"/>
          <w:bCs/>
          <w:szCs w:val="21"/>
        </w:rPr>
        <w:t>、多文化共生を軸とした外国人住民施策を進める</w:t>
      </w:r>
      <w:r w:rsidR="0077408C" w:rsidRPr="000830E7">
        <w:rPr>
          <w:rFonts w:ascii="ＭＳ 明朝" w:eastAsia="ＭＳ 明朝" w:hAnsi="ＭＳ 明朝" w:hint="eastAsia"/>
          <w:bCs/>
          <w:szCs w:val="21"/>
        </w:rPr>
        <w:t>きっかけとなった</w:t>
      </w:r>
      <w:r w:rsidR="000D76C3" w:rsidRPr="000830E7">
        <w:rPr>
          <w:rFonts w:ascii="ＭＳ 明朝" w:eastAsia="ＭＳ 明朝" w:hAnsi="ＭＳ 明朝" w:hint="eastAsia"/>
          <w:bCs/>
          <w:szCs w:val="21"/>
        </w:rPr>
        <w:t>。</w:t>
      </w:r>
    </w:p>
    <w:p w14:paraId="4A68F7D5" w14:textId="77777777" w:rsidR="003F1D9C" w:rsidRPr="005716B8" w:rsidRDefault="003F1D9C" w:rsidP="005130DA">
      <w:pPr>
        <w:ind w:rightChars="66" w:right="139"/>
        <w:rPr>
          <w:rFonts w:ascii="ＭＳ ゴシック" w:eastAsia="ＭＳ ゴシック" w:hAnsi="ＭＳ ゴシック"/>
          <w:b/>
          <w:bCs/>
          <w:sz w:val="22"/>
        </w:rPr>
      </w:pPr>
    </w:p>
    <w:p w14:paraId="37077DF3" w14:textId="06857F15" w:rsidR="005130DA" w:rsidRPr="00535BC0" w:rsidRDefault="00114E6E" w:rsidP="005130DA">
      <w:pPr>
        <w:ind w:rightChars="66" w:right="139"/>
        <w:rPr>
          <w:rFonts w:ascii="ＭＳ 明朝" w:eastAsia="ＭＳ 明朝" w:hAnsi="ＭＳ 明朝"/>
          <w:bCs/>
          <w:szCs w:val="21"/>
        </w:rPr>
      </w:pPr>
      <w:r w:rsidRPr="00535BC0">
        <w:rPr>
          <w:rFonts w:ascii="ＭＳ 明朝" w:eastAsia="ＭＳ 明朝" w:hAnsi="ＭＳ 明朝" w:hint="eastAsia"/>
          <w:bCs/>
          <w:szCs w:val="21"/>
        </w:rPr>
        <w:t>（１）相談事業</w:t>
      </w:r>
    </w:p>
    <w:p w14:paraId="71A0CC2D" w14:textId="041C947F" w:rsidR="00114E6E" w:rsidRPr="000830E7" w:rsidRDefault="00114E6E" w:rsidP="00121FFC">
      <w:pPr>
        <w:ind w:rightChars="66" w:right="139" w:firstLineChars="100" w:firstLine="210"/>
        <w:rPr>
          <w:rFonts w:ascii="ＭＳ 明朝" w:eastAsia="ＭＳ 明朝" w:hAnsi="ＭＳ 明朝"/>
          <w:bCs/>
          <w:szCs w:val="21"/>
        </w:rPr>
      </w:pPr>
      <w:r w:rsidRPr="000830E7">
        <w:rPr>
          <w:rFonts w:ascii="ＭＳ 明朝" w:eastAsia="ＭＳ 明朝" w:hAnsi="ＭＳ 明朝" w:hint="eastAsia"/>
          <w:bCs/>
          <w:szCs w:val="21"/>
        </w:rPr>
        <w:t>市役所での</w:t>
      </w:r>
      <w:r w:rsidR="00545F34" w:rsidRPr="000830E7">
        <w:rPr>
          <w:rFonts w:ascii="ＭＳ 明朝" w:eastAsia="ＭＳ 明朝" w:hAnsi="ＭＳ 明朝" w:hint="eastAsia"/>
          <w:bCs/>
          <w:szCs w:val="21"/>
        </w:rPr>
        <w:t>外国人</w:t>
      </w:r>
      <w:r w:rsidRPr="000830E7">
        <w:rPr>
          <w:rFonts w:ascii="ＭＳ 明朝" w:eastAsia="ＭＳ 明朝" w:hAnsi="ＭＳ 明朝" w:hint="eastAsia"/>
          <w:bCs/>
          <w:szCs w:val="21"/>
        </w:rPr>
        <w:t>相談</w:t>
      </w:r>
      <w:r w:rsidR="00545F34" w:rsidRPr="000830E7">
        <w:rPr>
          <w:rFonts w:ascii="ＭＳ 明朝" w:eastAsia="ＭＳ 明朝" w:hAnsi="ＭＳ 明朝" w:hint="eastAsia"/>
          <w:bCs/>
          <w:szCs w:val="21"/>
        </w:rPr>
        <w:t>窓口</w:t>
      </w:r>
      <w:r w:rsidRPr="000830E7">
        <w:rPr>
          <w:rFonts w:ascii="ＭＳ 明朝" w:eastAsia="ＭＳ 明朝" w:hAnsi="ＭＳ 明朝" w:hint="eastAsia"/>
          <w:bCs/>
          <w:szCs w:val="21"/>
        </w:rPr>
        <w:t>は</w:t>
      </w:r>
      <w:r w:rsidRPr="000830E7">
        <w:rPr>
          <w:rFonts w:ascii="ＭＳ 明朝" w:eastAsia="ＭＳ 明朝" w:hAnsi="ＭＳ 明朝"/>
          <w:bCs/>
          <w:szCs w:val="21"/>
        </w:rPr>
        <w:t>1997</w:t>
      </w:r>
      <w:r w:rsidR="006F09E8" w:rsidRPr="000830E7">
        <w:rPr>
          <w:rFonts w:ascii="ＭＳ 明朝" w:eastAsia="ＭＳ 明朝" w:hAnsi="ＭＳ 明朝"/>
          <w:bCs/>
          <w:szCs w:val="21"/>
        </w:rPr>
        <w:t>(平成９)</w:t>
      </w:r>
      <w:r w:rsidRPr="000830E7">
        <w:rPr>
          <w:rFonts w:ascii="ＭＳ 明朝" w:eastAsia="ＭＳ 明朝" w:hAnsi="ＭＳ 明朝" w:hint="eastAsia"/>
          <w:bCs/>
          <w:szCs w:val="21"/>
        </w:rPr>
        <w:t>年に国際交流協会（旧上野市）が</w:t>
      </w:r>
      <w:r w:rsidR="00F21DB9" w:rsidRPr="000830E7">
        <w:rPr>
          <w:rFonts w:ascii="ＭＳ 明朝" w:eastAsia="ＭＳ 明朝" w:hAnsi="ＭＳ 明朝" w:hint="eastAsia"/>
          <w:bCs/>
          <w:szCs w:val="21"/>
        </w:rPr>
        <w:t>発足したのをきっかけに</w:t>
      </w:r>
      <w:r w:rsidR="002921C1" w:rsidRPr="000830E7">
        <w:rPr>
          <w:rFonts w:ascii="ＭＳ 明朝" w:eastAsia="ＭＳ 明朝" w:hAnsi="ＭＳ 明朝" w:hint="eastAsia"/>
          <w:bCs/>
          <w:szCs w:val="21"/>
        </w:rPr>
        <w:t>開設され、</w:t>
      </w:r>
      <w:r w:rsidR="00BA0229" w:rsidRPr="000830E7">
        <w:rPr>
          <w:rFonts w:ascii="ＭＳ 明朝" w:eastAsia="ＭＳ 明朝" w:hAnsi="ＭＳ 明朝" w:hint="eastAsia"/>
          <w:bCs/>
          <w:szCs w:val="21"/>
        </w:rPr>
        <w:t>その後、</w:t>
      </w:r>
      <w:r w:rsidR="00FA3785" w:rsidRPr="000830E7">
        <w:rPr>
          <w:rFonts w:ascii="ＭＳ 明朝" w:eastAsia="ＭＳ 明朝" w:hAnsi="ＭＳ 明朝" w:hint="eastAsia"/>
          <w:bCs/>
          <w:szCs w:val="21"/>
        </w:rPr>
        <w:t>市の市民相談事業として引き継がれている。</w:t>
      </w:r>
      <w:r w:rsidR="004078A2" w:rsidRPr="000830E7">
        <w:rPr>
          <w:rFonts w:ascii="ＭＳ 明朝" w:eastAsia="ＭＳ 明朝" w:hAnsi="ＭＳ 明朝" w:hint="eastAsia"/>
          <w:bCs/>
          <w:szCs w:val="21"/>
        </w:rPr>
        <w:t>現在は</w:t>
      </w:r>
      <w:r w:rsidR="004078A2" w:rsidRPr="0051562D">
        <w:rPr>
          <w:rFonts w:ascii="ＭＳ 明朝" w:eastAsia="ＭＳ 明朝" w:hAnsi="ＭＳ 明朝" w:hint="eastAsia"/>
          <w:bCs/>
          <w:szCs w:val="21"/>
        </w:rPr>
        <w:t>、市役所内の市民生活課と</w:t>
      </w:r>
      <w:r w:rsidR="00121FFC" w:rsidRPr="00535BC0">
        <w:rPr>
          <w:rFonts w:ascii="ＭＳ 明朝" w:eastAsia="ＭＳ 明朝" w:hAnsi="ＭＳ 明朝" w:hint="eastAsia"/>
          <w:bCs/>
          <w:szCs w:val="21"/>
        </w:rPr>
        <w:t>多文化共生センター</w:t>
      </w:r>
      <w:r w:rsidR="00121FFC" w:rsidRPr="00535BC0">
        <w:rPr>
          <w:rFonts w:ascii="ＭＳ 明朝" w:eastAsia="ＭＳ 明朝" w:hAnsi="ＭＳ 明朝" w:hint="eastAsia"/>
          <w:b/>
          <w:szCs w:val="21"/>
          <w:vertAlign w:val="superscript"/>
        </w:rPr>
        <w:t>２</w:t>
      </w:r>
      <w:r w:rsidR="00BA0229" w:rsidRPr="00535BC0">
        <w:rPr>
          <w:rFonts w:ascii="ＭＳ 明朝" w:eastAsia="ＭＳ 明朝" w:hAnsi="ＭＳ 明朝"/>
          <w:bCs/>
          <w:szCs w:val="21"/>
        </w:rPr>
        <w:t>(以下「センター」という。)</w:t>
      </w:r>
      <w:r w:rsidR="004078A2" w:rsidRPr="00535BC0">
        <w:rPr>
          <w:rFonts w:ascii="ＭＳ 明朝" w:eastAsia="ＭＳ 明朝" w:hAnsi="ＭＳ 明朝" w:hint="eastAsia"/>
          <w:bCs/>
          <w:szCs w:val="21"/>
        </w:rPr>
        <w:t>の２か所</w:t>
      </w:r>
      <w:r w:rsidR="003F1D9C" w:rsidRPr="00535BC0">
        <w:rPr>
          <w:rFonts w:ascii="ＭＳ 明朝" w:eastAsia="ＭＳ 明朝" w:hAnsi="ＭＳ 明朝" w:hint="eastAsia"/>
          <w:bCs/>
          <w:szCs w:val="21"/>
        </w:rPr>
        <w:t>で</w:t>
      </w:r>
      <w:r w:rsidR="004078A2" w:rsidRPr="00535BC0">
        <w:rPr>
          <w:rFonts w:ascii="ＭＳ 明朝" w:eastAsia="ＭＳ 明朝" w:hAnsi="ＭＳ 明朝" w:hint="eastAsia"/>
          <w:bCs/>
          <w:szCs w:val="21"/>
        </w:rPr>
        <w:t>多言語相談</w:t>
      </w:r>
      <w:r w:rsidR="00BA0229" w:rsidRPr="00535BC0">
        <w:rPr>
          <w:rFonts w:ascii="ＭＳ 明朝" w:eastAsia="ＭＳ 明朝" w:hAnsi="ＭＳ 明朝" w:hint="eastAsia"/>
          <w:bCs/>
          <w:szCs w:val="21"/>
        </w:rPr>
        <w:t>窓口</w:t>
      </w:r>
      <w:r w:rsidR="003F1D9C" w:rsidRPr="00535BC0">
        <w:rPr>
          <w:rFonts w:ascii="ＭＳ 明朝" w:eastAsia="ＭＳ 明朝" w:hAnsi="ＭＳ 明朝" w:hint="eastAsia"/>
          <w:bCs/>
          <w:szCs w:val="21"/>
        </w:rPr>
        <w:t>を</w:t>
      </w:r>
      <w:r w:rsidR="00BA0229" w:rsidRPr="00535BC0">
        <w:rPr>
          <w:rFonts w:ascii="ＭＳ 明朝" w:eastAsia="ＭＳ 明朝" w:hAnsi="ＭＳ 明朝" w:hint="eastAsia"/>
          <w:bCs/>
          <w:szCs w:val="21"/>
        </w:rPr>
        <w:t>設置して</w:t>
      </w:r>
      <w:r w:rsidR="003F1D9C" w:rsidRPr="00535BC0">
        <w:rPr>
          <w:rFonts w:ascii="ＭＳ 明朝" w:eastAsia="ＭＳ 明朝" w:hAnsi="ＭＳ 明朝" w:hint="eastAsia"/>
          <w:bCs/>
          <w:szCs w:val="21"/>
        </w:rPr>
        <w:t>いる</w:t>
      </w:r>
      <w:r w:rsidR="004078A2" w:rsidRPr="00535BC0">
        <w:rPr>
          <w:rFonts w:ascii="ＭＳ 明朝" w:eastAsia="ＭＳ 明朝" w:hAnsi="ＭＳ 明朝" w:hint="eastAsia"/>
          <w:bCs/>
          <w:szCs w:val="21"/>
        </w:rPr>
        <w:t>。２か所にあることのメリットは、行政手続きに関係のない相談や悩み事のほか自主的な活動や</w:t>
      </w:r>
      <w:r w:rsidR="004078A2" w:rsidRPr="00535BC0">
        <w:rPr>
          <w:rFonts w:ascii="ＭＳ 明朝" w:eastAsia="ＭＳ 明朝" w:hAnsi="ＭＳ 明朝"/>
          <w:bCs/>
          <w:szCs w:val="21"/>
        </w:rPr>
        <w:t>PCを使った手続きの支援等柔軟な対応が</w:t>
      </w:r>
      <w:r w:rsidR="00BA0229" w:rsidRPr="00535BC0">
        <w:rPr>
          <w:rFonts w:ascii="ＭＳ 明朝" w:eastAsia="ＭＳ 明朝" w:hAnsi="ＭＳ 明朝" w:hint="eastAsia"/>
          <w:bCs/>
          <w:szCs w:val="21"/>
        </w:rPr>
        <w:t>センターで</w:t>
      </w:r>
      <w:r w:rsidR="00310060" w:rsidRPr="00535BC0">
        <w:rPr>
          <w:rFonts w:ascii="ＭＳ 明朝" w:eastAsia="ＭＳ 明朝" w:hAnsi="ＭＳ 明朝" w:hint="eastAsia"/>
          <w:bCs/>
          <w:szCs w:val="21"/>
        </w:rPr>
        <w:t>は</w:t>
      </w:r>
      <w:r w:rsidR="00BA0229" w:rsidRPr="00535BC0">
        <w:rPr>
          <w:rFonts w:ascii="ＭＳ 明朝" w:eastAsia="ＭＳ 明朝" w:hAnsi="ＭＳ 明朝" w:hint="eastAsia"/>
          <w:bCs/>
          <w:szCs w:val="21"/>
        </w:rPr>
        <w:t>行える</w:t>
      </w:r>
      <w:r w:rsidR="004078A2" w:rsidRPr="00535BC0">
        <w:rPr>
          <w:rFonts w:ascii="ＭＳ 明朝" w:eastAsia="ＭＳ 明朝" w:hAnsi="ＭＳ 明朝" w:hint="eastAsia"/>
          <w:bCs/>
          <w:szCs w:val="21"/>
        </w:rPr>
        <w:t>ことであ</w:t>
      </w:r>
      <w:r w:rsidR="00BA0229" w:rsidRPr="00535BC0">
        <w:rPr>
          <w:rFonts w:ascii="ＭＳ 明朝" w:eastAsia="ＭＳ 明朝" w:hAnsi="ＭＳ 明朝" w:hint="eastAsia"/>
          <w:bCs/>
          <w:szCs w:val="21"/>
        </w:rPr>
        <w:t>る。</w:t>
      </w:r>
      <w:r w:rsidR="00FA3785" w:rsidRPr="000830E7">
        <w:rPr>
          <w:rFonts w:ascii="ＭＳ 明朝" w:eastAsia="ＭＳ 明朝" w:hAnsi="ＭＳ 明朝" w:hint="eastAsia"/>
          <w:bCs/>
          <w:szCs w:val="21"/>
        </w:rPr>
        <w:t>行政手続き以外</w:t>
      </w:r>
      <w:r w:rsidR="00BA0229" w:rsidRPr="000830E7">
        <w:rPr>
          <w:rFonts w:ascii="ＭＳ 明朝" w:eastAsia="ＭＳ 明朝" w:hAnsi="ＭＳ 明朝" w:hint="eastAsia"/>
          <w:bCs/>
          <w:szCs w:val="21"/>
        </w:rPr>
        <w:t>では、</w:t>
      </w:r>
      <w:r w:rsidR="00FA3785" w:rsidRPr="000830E7">
        <w:rPr>
          <w:rFonts w:ascii="ＭＳ 明朝" w:eastAsia="ＭＳ 明朝" w:hAnsi="ＭＳ 明朝" w:hint="eastAsia"/>
          <w:bCs/>
          <w:szCs w:val="21"/>
        </w:rPr>
        <w:t>県教育委員会</w:t>
      </w:r>
      <w:r w:rsidR="00BA0229" w:rsidRPr="000830E7">
        <w:rPr>
          <w:rFonts w:ascii="ＭＳ 明朝" w:eastAsia="ＭＳ 明朝" w:hAnsi="ＭＳ 明朝" w:hint="eastAsia"/>
          <w:bCs/>
          <w:szCs w:val="21"/>
        </w:rPr>
        <w:t>や</w:t>
      </w:r>
      <w:r w:rsidR="00FA3785" w:rsidRPr="000830E7">
        <w:rPr>
          <w:rFonts w:ascii="ＭＳ 明朝" w:eastAsia="ＭＳ 明朝" w:hAnsi="ＭＳ 明朝" w:hint="eastAsia"/>
          <w:bCs/>
          <w:szCs w:val="21"/>
        </w:rPr>
        <w:t>年金事務所への問い合わせ、在留資格、その他手続きの</w:t>
      </w:r>
      <w:r w:rsidR="00BA0229" w:rsidRPr="000830E7">
        <w:rPr>
          <w:rFonts w:ascii="ＭＳ 明朝" w:eastAsia="ＭＳ 明朝" w:hAnsi="ＭＳ 明朝" w:hint="eastAsia"/>
          <w:bCs/>
          <w:szCs w:val="21"/>
        </w:rPr>
        <w:t>申請手続きの支援なども</w:t>
      </w:r>
      <w:r w:rsidR="00FA3785" w:rsidRPr="000830E7">
        <w:rPr>
          <w:rFonts w:ascii="ＭＳ 明朝" w:eastAsia="ＭＳ 明朝" w:hAnsi="ＭＳ 明朝" w:hint="eastAsia"/>
          <w:bCs/>
          <w:szCs w:val="21"/>
        </w:rPr>
        <w:t>行っている。生活全般の困りごとをワンストップで受けられるため、</w:t>
      </w:r>
      <w:r w:rsidR="00BA0229" w:rsidRPr="000830E7">
        <w:rPr>
          <w:rFonts w:ascii="ＭＳ 明朝" w:eastAsia="ＭＳ 明朝" w:hAnsi="ＭＳ 明朝" w:hint="eastAsia"/>
          <w:bCs/>
          <w:szCs w:val="21"/>
        </w:rPr>
        <w:t>よく利用されており</w:t>
      </w:r>
      <w:r w:rsidR="00A1284A" w:rsidRPr="000830E7">
        <w:rPr>
          <w:rFonts w:ascii="ＭＳ 明朝" w:eastAsia="ＭＳ 明朝" w:hAnsi="ＭＳ 明朝" w:hint="eastAsia"/>
          <w:bCs/>
          <w:szCs w:val="21"/>
        </w:rPr>
        <w:t>来庁と電話による相談を合わせ</w:t>
      </w:r>
      <w:r w:rsidR="00BA0229" w:rsidRPr="000830E7">
        <w:rPr>
          <w:rFonts w:ascii="ＭＳ 明朝" w:eastAsia="ＭＳ 明朝" w:hAnsi="ＭＳ 明朝" w:hint="eastAsia"/>
          <w:bCs/>
          <w:szCs w:val="21"/>
        </w:rPr>
        <w:t>ると</w:t>
      </w:r>
      <w:r w:rsidR="006F09E8" w:rsidRPr="000830E7">
        <w:rPr>
          <w:rFonts w:ascii="ＭＳ 明朝" w:eastAsia="ＭＳ 明朝" w:hAnsi="ＭＳ 明朝" w:hint="eastAsia"/>
          <w:bCs/>
          <w:szCs w:val="21"/>
        </w:rPr>
        <w:t>、</w:t>
      </w:r>
      <w:r w:rsidR="00A1284A" w:rsidRPr="000830E7">
        <w:rPr>
          <w:rFonts w:ascii="ＭＳ 明朝" w:eastAsia="ＭＳ 明朝" w:hAnsi="ＭＳ 明朝" w:hint="eastAsia"/>
          <w:bCs/>
          <w:szCs w:val="21"/>
        </w:rPr>
        <w:t>年間</w:t>
      </w:r>
      <w:r w:rsidR="00BA0229" w:rsidRPr="000830E7">
        <w:rPr>
          <w:rFonts w:ascii="ＭＳ 明朝" w:eastAsia="ＭＳ 明朝" w:hAnsi="ＭＳ 明朝" w:hint="eastAsia"/>
          <w:bCs/>
          <w:szCs w:val="21"/>
        </w:rPr>
        <w:t>の相談件数は</w:t>
      </w:r>
      <w:r w:rsidR="00341218" w:rsidRPr="000830E7">
        <w:rPr>
          <w:rFonts w:ascii="ＭＳ 明朝" w:eastAsia="ＭＳ 明朝" w:hAnsi="ＭＳ 明朝" w:hint="eastAsia"/>
          <w:bCs/>
          <w:szCs w:val="21"/>
        </w:rPr>
        <w:t>約</w:t>
      </w:r>
      <w:r w:rsidR="006F09E8" w:rsidRPr="000830E7">
        <w:rPr>
          <w:rFonts w:ascii="ＭＳ 明朝" w:eastAsia="ＭＳ 明朝" w:hAnsi="ＭＳ 明朝"/>
          <w:bCs/>
          <w:szCs w:val="21"/>
        </w:rPr>
        <w:t>9</w:t>
      </w:r>
      <w:r w:rsidR="00341218" w:rsidRPr="000830E7">
        <w:rPr>
          <w:rFonts w:ascii="ＭＳ 明朝" w:eastAsia="ＭＳ 明朝" w:hAnsi="ＭＳ 明朝"/>
          <w:bCs/>
          <w:szCs w:val="21"/>
        </w:rPr>
        <w:t>,000</w:t>
      </w:r>
      <w:r w:rsidR="00A1284A" w:rsidRPr="000830E7">
        <w:rPr>
          <w:rFonts w:ascii="ＭＳ 明朝" w:eastAsia="ＭＳ 明朝" w:hAnsi="ＭＳ 明朝" w:hint="eastAsia"/>
          <w:bCs/>
          <w:szCs w:val="21"/>
        </w:rPr>
        <w:t>件</w:t>
      </w:r>
      <w:r w:rsidR="00341218" w:rsidRPr="000830E7">
        <w:rPr>
          <w:rFonts w:ascii="ＭＳ 明朝" w:eastAsia="ＭＳ 明朝" w:hAnsi="ＭＳ 明朝" w:hint="eastAsia"/>
          <w:bCs/>
          <w:szCs w:val="21"/>
        </w:rPr>
        <w:t>（</w:t>
      </w:r>
      <w:r w:rsidR="00341218" w:rsidRPr="000830E7">
        <w:rPr>
          <w:rFonts w:ascii="ＭＳ 明朝" w:eastAsia="ＭＳ 明朝" w:hAnsi="ＭＳ 明朝"/>
          <w:bCs/>
          <w:szCs w:val="21"/>
        </w:rPr>
        <w:t>2020</w:t>
      </w:r>
      <w:r w:rsidR="006F09E8" w:rsidRPr="000830E7">
        <w:rPr>
          <w:rFonts w:ascii="ＭＳ 明朝" w:eastAsia="ＭＳ 明朝" w:hAnsi="ＭＳ 明朝" w:hint="eastAsia"/>
          <w:bCs/>
          <w:szCs w:val="21"/>
        </w:rPr>
        <w:t>（令和</w:t>
      </w:r>
      <w:r w:rsidR="006F09E8" w:rsidRPr="000830E7">
        <w:rPr>
          <w:rFonts w:ascii="ＭＳ 明朝" w:eastAsia="ＭＳ 明朝" w:hAnsi="ＭＳ 明朝"/>
          <w:bCs/>
          <w:szCs w:val="21"/>
        </w:rPr>
        <w:t>2）</w:t>
      </w:r>
      <w:r w:rsidR="00341218" w:rsidRPr="000830E7">
        <w:rPr>
          <w:rFonts w:ascii="ＭＳ 明朝" w:eastAsia="ＭＳ 明朝" w:hAnsi="ＭＳ 明朝" w:hint="eastAsia"/>
          <w:bCs/>
          <w:szCs w:val="21"/>
        </w:rPr>
        <w:t>年度伊賀市実績）</w:t>
      </w:r>
      <w:r w:rsidR="00BA0229" w:rsidRPr="000830E7">
        <w:rPr>
          <w:rFonts w:ascii="ＭＳ 明朝" w:eastAsia="ＭＳ 明朝" w:hAnsi="ＭＳ 明朝" w:hint="eastAsia"/>
          <w:bCs/>
          <w:szCs w:val="21"/>
        </w:rPr>
        <w:t>にものぼる</w:t>
      </w:r>
      <w:r w:rsidR="00FA3785" w:rsidRPr="000830E7">
        <w:rPr>
          <w:rFonts w:ascii="ＭＳ 明朝" w:eastAsia="ＭＳ 明朝" w:hAnsi="ＭＳ 明朝" w:hint="eastAsia"/>
          <w:bCs/>
          <w:szCs w:val="21"/>
        </w:rPr>
        <w:t>。他市に転出した後も相談員を頼って</w:t>
      </w:r>
      <w:r w:rsidR="00621EDC" w:rsidRPr="000830E7">
        <w:rPr>
          <w:rFonts w:ascii="ＭＳ 明朝" w:eastAsia="ＭＳ 明朝" w:hAnsi="ＭＳ 明朝" w:hint="eastAsia"/>
          <w:bCs/>
          <w:szCs w:val="21"/>
        </w:rPr>
        <w:t>遠方から</w:t>
      </w:r>
      <w:r w:rsidR="00FA3785" w:rsidRPr="000830E7">
        <w:rPr>
          <w:rFonts w:ascii="ＭＳ 明朝" w:eastAsia="ＭＳ 明朝" w:hAnsi="ＭＳ 明朝" w:hint="eastAsia"/>
          <w:bCs/>
          <w:szCs w:val="21"/>
        </w:rPr>
        <w:t>訪れることもしばしばである。問題が深刻化する前に相談</w:t>
      </w:r>
      <w:r w:rsidR="00621EDC" w:rsidRPr="000830E7">
        <w:rPr>
          <w:rFonts w:ascii="ＭＳ 明朝" w:eastAsia="ＭＳ 明朝" w:hAnsi="ＭＳ 明朝" w:hint="eastAsia"/>
          <w:bCs/>
          <w:szCs w:val="21"/>
        </w:rPr>
        <w:t>することができる</w:t>
      </w:r>
      <w:r w:rsidR="00BA0229" w:rsidRPr="000830E7">
        <w:rPr>
          <w:rFonts w:ascii="ＭＳ 明朝" w:eastAsia="ＭＳ 明朝" w:hAnsi="ＭＳ 明朝" w:hint="eastAsia"/>
          <w:bCs/>
          <w:szCs w:val="21"/>
        </w:rPr>
        <w:t>ため</w:t>
      </w:r>
      <w:r w:rsidR="00FA3785" w:rsidRPr="000830E7">
        <w:rPr>
          <w:rFonts w:ascii="ＭＳ 明朝" w:eastAsia="ＭＳ 明朝" w:hAnsi="ＭＳ 明朝" w:hint="eastAsia"/>
          <w:bCs/>
          <w:szCs w:val="21"/>
        </w:rPr>
        <w:t>、女性相談や子育て、生活困窮などの</w:t>
      </w:r>
      <w:r w:rsidR="00E20C34" w:rsidRPr="000830E7">
        <w:rPr>
          <w:rFonts w:ascii="ＭＳ 明朝" w:eastAsia="ＭＳ 明朝" w:hAnsi="ＭＳ 明朝" w:hint="eastAsia"/>
          <w:bCs/>
          <w:szCs w:val="21"/>
        </w:rPr>
        <w:t>専門</w:t>
      </w:r>
      <w:r w:rsidR="00FA3785" w:rsidRPr="000830E7">
        <w:rPr>
          <w:rFonts w:ascii="ＭＳ 明朝" w:eastAsia="ＭＳ 明朝" w:hAnsi="ＭＳ 明朝" w:hint="eastAsia"/>
          <w:bCs/>
          <w:szCs w:val="21"/>
        </w:rPr>
        <w:t>部署に早めにつなぐことが</w:t>
      </w:r>
      <w:r w:rsidR="00E20C34" w:rsidRPr="000830E7">
        <w:rPr>
          <w:rFonts w:ascii="ＭＳ 明朝" w:eastAsia="ＭＳ 明朝" w:hAnsi="ＭＳ 明朝" w:hint="eastAsia"/>
          <w:bCs/>
          <w:szCs w:val="21"/>
        </w:rPr>
        <w:t>できる</w:t>
      </w:r>
      <w:r w:rsidR="00FA3785" w:rsidRPr="000830E7">
        <w:rPr>
          <w:rFonts w:ascii="ＭＳ 明朝" w:eastAsia="ＭＳ 明朝" w:hAnsi="ＭＳ 明朝" w:hint="eastAsia"/>
          <w:bCs/>
          <w:szCs w:val="21"/>
        </w:rPr>
        <w:t>。住民登録、税</w:t>
      </w:r>
      <w:r w:rsidR="00621EDC" w:rsidRPr="000830E7">
        <w:rPr>
          <w:rFonts w:ascii="ＭＳ 明朝" w:eastAsia="ＭＳ 明朝" w:hAnsi="ＭＳ 明朝" w:hint="eastAsia"/>
          <w:bCs/>
          <w:szCs w:val="21"/>
        </w:rPr>
        <w:t>金</w:t>
      </w:r>
      <w:r w:rsidR="00FA3785" w:rsidRPr="000830E7">
        <w:rPr>
          <w:rFonts w:ascii="ＭＳ 明朝" w:eastAsia="ＭＳ 明朝" w:hAnsi="ＭＳ 明朝" w:hint="eastAsia"/>
          <w:bCs/>
          <w:szCs w:val="21"/>
        </w:rPr>
        <w:t>、保育所担当の部署にもそれぞれポルトガル語</w:t>
      </w:r>
      <w:r w:rsidR="004078A2" w:rsidRPr="000830E7">
        <w:rPr>
          <w:rFonts w:ascii="ＭＳ 明朝" w:eastAsia="ＭＳ 明朝" w:hAnsi="ＭＳ 明朝" w:hint="eastAsia"/>
          <w:bCs/>
          <w:szCs w:val="21"/>
        </w:rPr>
        <w:t>の</w:t>
      </w:r>
      <w:r w:rsidR="00621EDC" w:rsidRPr="000830E7">
        <w:rPr>
          <w:rFonts w:ascii="ＭＳ 明朝" w:eastAsia="ＭＳ 明朝" w:hAnsi="ＭＳ 明朝" w:hint="eastAsia"/>
          <w:bCs/>
          <w:szCs w:val="21"/>
        </w:rPr>
        <w:t>通訳</w:t>
      </w:r>
      <w:r w:rsidR="004078A2" w:rsidRPr="000830E7">
        <w:rPr>
          <w:rFonts w:ascii="ＭＳ 明朝" w:eastAsia="ＭＳ 明朝" w:hAnsi="ＭＳ 明朝" w:hint="eastAsia"/>
          <w:bCs/>
          <w:szCs w:val="21"/>
        </w:rPr>
        <w:t>者</w:t>
      </w:r>
      <w:r w:rsidR="00621EDC" w:rsidRPr="000830E7">
        <w:rPr>
          <w:rFonts w:ascii="ＭＳ 明朝" w:eastAsia="ＭＳ 明朝" w:hAnsi="ＭＳ 明朝" w:hint="eastAsia"/>
          <w:bCs/>
          <w:szCs w:val="21"/>
        </w:rPr>
        <w:t>が</w:t>
      </w:r>
      <w:r w:rsidR="00FA3785" w:rsidRPr="000830E7">
        <w:rPr>
          <w:rFonts w:ascii="ＭＳ 明朝" w:eastAsia="ＭＳ 明朝" w:hAnsi="ＭＳ 明朝" w:hint="eastAsia"/>
          <w:bCs/>
          <w:szCs w:val="21"/>
        </w:rPr>
        <w:t>配置されているが、</w:t>
      </w:r>
      <w:r w:rsidR="00E20C34" w:rsidRPr="000830E7">
        <w:rPr>
          <w:rFonts w:ascii="ＭＳ 明朝" w:eastAsia="ＭＳ 明朝" w:hAnsi="ＭＳ 明朝" w:hint="eastAsia"/>
          <w:bCs/>
          <w:szCs w:val="21"/>
        </w:rPr>
        <w:t>一元的な</w:t>
      </w:r>
      <w:r w:rsidR="004078A2" w:rsidRPr="000830E7">
        <w:rPr>
          <w:rFonts w:ascii="ＭＳ 明朝" w:eastAsia="ＭＳ 明朝" w:hAnsi="ＭＳ 明朝" w:hint="eastAsia"/>
          <w:bCs/>
          <w:szCs w:val="21"/>
        </w:rPr>
        <w:t>相談窓口を設けていることで</w:t>
      </w:r>
      <w:r w:rsidR="00FA3785" w:rsidRPr="000830E7">
        <w:rPr>
          <w:rFonts w:ascii="ＭＳ 明朝" w:eastAsia="ＭＳ 明朝" w:hAnsi="ＭＳ 明朝" w:hint="eastAsia"/>
          <w:bCs/>
          <w:szCs w:val="21"/>
        </w:rPr>
        <w:t>、外国人の置かれている立場や困りごとなどを随時</w:t>
      </w:r>
      <w:r w:rsidR="000D76C3" w:rsidRPr="000830E7">
        <w:rPr>
          <w:rFonts w:ascii="ＭＳ 明朝" w:eastAsia="ＭＳ 明朝" w:hAnsi="ＭＳ 明朝" w:hint="eastAsia"/>
          <w:bCs/>
          <w:szCs w:val="21"/>
        </w:rPr>
        <w:t>把握</w:t>
      </w:r>
      <w:r w:rsidR="00711623" w:rsidRPr="000830E7">
        <w:rPr>
          <w:rFonts w:ascii="ＭＳ 明朝" w:eastAsia="ＭＳ 明朝" w:hAnsi="ＭＳ 明朝" w:hint="eastAsia"/>
          <w:bCs/>
          <w:szCs w:val="21"/>
        </w:rPr>
        <w:t>できる</w:t>
      </w:r>
      <w:r w:rsidR="00E20C34" w:rsidRPr="000830E7">
        <w:rPr>
          <w:rFonts w:ascii="ＭＳ 明朝" w:eastAsia="ＭＳ 明朝" w:hAnsi="ＭＳ 明朝" w:hint="eastAsia"/>
          <w:bCs/>
          <w:szCs w:val="21"/>
        </w:rPr>
        <w:t>ことが行政としても</w:t>
      </w:r>
      <w:r w:rsidR="00711623" w:rsidRPr="000830E7">
        <w:rPr>
          <w:rFonts w:ascii="ＭＳ 明朝" w:eastAsia="ＭＳ 明朝" w:hAnsi="ＭＳ 明朝" w:hint="eastAsia"/>
          <w:bCs/>
          <w:szCs w:val="21"/>
        </w:rPr>
        <w:t>メリット</w:t>
      </w:r>
      <w:r w:rsidR="00E20C34" w:rsidRPr="000830E7">
        <w:rPr>
          <w:rFonts w:ascii="ＭＳ 明朝" w:eastAsia="ＭＳ 明朝" w:hAnsi="ＭＳ 明朝" w:hint="eastAsia"/>
          <w:bCs/>
          <w:szCs w:val="21"/>
        </w:rPr>
        <w:t>となっている</w:t>
      </w:r>
      <w:r w:rsidR="00711623" w:rsidRPr="000830E7">
        <w:rPr>
          <w:rFonts w:ascii="ＭＳ 明朝" w:eastAsia="ＭＳ 明朝" w:hAnsi="ＭＳ 明朝" w:hint="eastAsia"/>
          <w:bCs/>
          <w:szCs w:val="21"/>
        </w:rPr>
        <w:t>。</w:t>
      </w:r>
      <w:r w:rsidR="00E463AE" w:rsidRPr="0051562D">
        <w:rPr>
          <w:rFonts w:ascii="ＭＳ 明朝" w:eastAsia="ＭＳ 明朝" w:hAnsi="ＭＳ 明朝" w:hint="eastAsia"/>
          <w:bCs/>
          <w:szCs w:val="21"/>
        </w:rPr>
        <w:t>外国人住民への対応は多文化共生相談員</w:t>
      </w:r>
      <w:r w:rsidR="00E463AE" w:rsidRPr="00535BC0">
        <w:rPr>
          <w:rFonts w:ascii="ＭＳ 明朝" w:eastAsia="ＭＳ 明朝" w:hAnsi="ＭＳ 明朝" w:hint="eastAsia"/>
          <w:bCs/>
          <w:szCs w:val="21"/>
        </w:rPr>
        <w:t>（全員会計年度任用職員）</w:t>
      </w:r>
      <w:r w:rsidR="00027E41" w:rsidRPr="00535BC0">
        <w:rPr>
          <w:rFonts w:ascii="ＭＳ 明朝" w:eastAsia="ＭＳ 明朝" w:hAnsi="ＭＳ 明朝" w:hint="eastAsia"/>
          <w:b/>
          <w:szCs w:val="21"/>
          <w:vertAlign w:val="superscript"/>
        </w:rPr>
        <w:t>３</w:t>
      </w:r>
      <w:r w:rsidR="00E463AE" w:rsidRPr="0051562D">
        <w:rPr>
          <w:rFonts w:ascii="ＭＳ 明朝" w:eastAsia="ＭＳ 明朝" w:hAnsi="ＭＳ 明朝" w:hint="eastAsia"/>
          <w:bCs/>
          <w:szCs w:val="21"/>
        </w:rPr>
        <w:t>が行っており、職員は研修機会の提供や</w:t>
      </w:r>
      <w:r w:rsidR="00E463AE" w:rsidRPr="00535BC0">
        <w:rPr>
          <w:rFonts w:ascii="ＭＳ 明朝" w:eastAsia="ＭＳ 明朝" w:hAnsi="ＭＳ 明朝"/>
          <w:bCs/>
          <w:szCs w:val="21"/>
        </w:rPr>
        <w:t>業務指示</w:t>
      </w:r>
      <w:r w:rsidR="00E463AE" w:rsidRPr="00535BC0">
        <w:rPr>
          <w:rFonts w:ascii="ＭＳ 明朝" w:eastAsia="ＭＳ 明朝" w:hAnsi="ＭＳ 明朝" w:hint="eastAsia"/>
          <w:bCs/>
          <w:szCs w:val="21"/>
        </w:rPr>
        <w:t>を担当し、全体のコーディネートをしている。</w:t>
      </w:r>
    </w:p>
    <w:p w14:paraId="15A8567D" w14:textId="77777777" w:rsidR="00E16058" w:rsidRPr="005716B8" w:rsidRDefault="00E16058" w:rsidP="005130DA">
      <w:pPr>
        <w:ind w:rightChars="66" w:right="139"/>
        <w:rPr>
          <w:rFonts w:ascii="ＭＳ 明朝" w:eastAsia="ＭＳ 明朝" w:hAnsi="ＭＳ 明朝"/>
          <w:bCs/>
          <w:szCs w:val="21"/>
        </w:rPr>
      </w:pPr>
    </w:p>
    <w:p w14:paraId="5B233BC5" w14:textId="49FB1EB2" w:rsidR="009D1246" w:rsidRPr="00535BC0" w:rsidRDefault="009D1246" w:rsidP="005130DA">
      <w:pPr>
        <w:ind w:rightChars="66" w:right="139"/>
        <w:rPr>
          <w:rFonts w:ascii="ＭＳ 明朝" w:eastAsia="ＭＳ 明朝" w:hAnsi="ＭＳ 明朝"/>
          <w:bCs/>
          <w:szCs w:val="21"/>
        </w:rPr>
      </w:pPr>
      <w:r w:rsidRPr="00535BC0">
        <w:rPr>
          <w:rFonts w:ascii="ＭＳ 明朝" w:eastAsia="ＭＳ 明朝" w:hAnsi="ＭＳ 明朝" w:hint="eastAsia"/>
          <w:bCs/>
          <w:szCs w:val="21"/>
        </w:rPr>
        <w:t>（２）生活オリエンテーション事業</w:t>
      </w:r>
    </w:p>
    <w:p w14:paraId="41D560AA" w14:textId="15B201C0" w:rsidR="0047544D" w:rsidRPr="000830E7" w:rsidRDefault="0047544D" w:rsidP="005130DA">
      <w:pPr>
        <w:ind w:rightChars="66" w:right="139"/>
        <w:rPr>
          <w:rFonts w:ascii="ＭＳ 明朝" w:eastAsia="ＭＳ 明朝" w:hAnsi="ＭＳ 明朝"/>
          <w:bCs/>
          <w:szCs w:val="21"/>
        </w:rPr>
      </w:pPr>
      <w:r w:rsidRPr="00535BC0">
        <w:rPr>
          <w:rFonts w:ascii="ＭＳ 明朝" w:eastAsia="ＭＳ 明朝" w:hAnsi="ＭＳ 明朝" w:hint="eastAsia"/>
          <w:b/>
          <w:bCs/>
          <w:szCs w:val="21"/>
        </w:rPr>
        <w:t xml:space="preserve">　</w:t>
      </w:r>
      <w:r w:rsidR="0053440E" w:rsidRPr="000830E7">
        <w:rPr>
          <w:rFonts w:ascii="ＭＳ 明朝" w:eastAsia="ＭＳ 明朝" w:hAnsi="ＭＳ 明朝" w:hint="eastAsia"/>
          <w:bCs/>
          <w:szCs w:val="21"/>
        </w:rPr>
        <w:t>「伊賀市民になる皆さんへ」と書かれた外国人住民に向けた生活オリエンテーションシートを</w:t>
      </w:r>
      <w:r w:rsidR="00F21DB9" w:rsidRPr="000830E7">
        <w:rPr>
          <w:rFonts w:ascii="ＭＳ 明朝" w:eastAsia="ＭＳ 明朝" w:hAnsi="ＭＳ 明朝" w:hint="eastAsia"/>
          <w:bCs/>
          <w:szCs w:val="21"/>
        </w:rPr>
        <w:t>国外、市外からの外国人転入者に</w:t>
      </w:r>
      <w:r w:rsidR="00621EDC" w:rsidRPr="000830E7">
        <w:rPr>
          <w:rFonts w:ascii="ＭＳ 明朝" w:eastAsia="ＭＳ 明朝" w:hAnsi="ＭＳ 明朝" w:hint="eastAsia"/>
          <w:bCs/>
          <w:szCs w:val="21"/>
        </w:rPr>
        <w:t>住民</w:t>
      </w:r>
      <w:r w:rsidR="0053440E" w:rsidRPr="000830E7">
        <w:rPr>
          <w:rFonts w:ascii="ＭＳ 明朝" w:eastAsia="ＭＳ 明朝" w:hAnsi="ＭＳ 明朝" w:hint="eastAsia"/>
          <w:bCs/>
          <w:szCs w:val="21"/>
        </w:rPr>
        <w:t>登録窓口</w:t>
      </w:r>
      <w:r w:rsidR="00F21DB9" w:rsidRPr="000830E7">
        <w:rPr>
          <w:rFonts w:ascii="ＭＳ 明朝" w:eastAsia="ＭＳ 明朝" w:hAnsi="ＭＳ 明朝" w:hint="eastAsia"/>
          <w:bCs/>
          <w:szCs w:val="21"/>
        </w:rPr>
        <w:t>で</w:t>
      </w:r>
      <w:r w:rsidR="0053440E" w:rsidRPr="000830E7">
        <w:rPr>
          <w:rFonts w:ascii="ＭＳ 明朝" w:eastAsia="ＭＳ 明朝" w:hAnsi="ＭＳ 明朝" w:hint="eastAsia"/>
          <w:bCs/>
          <w:szCs w:val="21"/>
        </w:rPr>
        <w:t>渡すこととなっている。</w:t>
      </w:r>
    </w:p>
    <w:p w14:paraId="28504D0B" w14:textId="569A4B1A" w:rsidR="0053440E" w:rsidRPr="000830E7" w:rsidRDefault="0053440E" w:rsidP="005130DA">
      <w:pPr>
        <w:ind w:rightChars="66" w:right="139"/>
        <w:rPr>
          <w:rFonts w:ascii="ＭＳ 明朝" w:eastAsia="ＭＳ 明朝" w:hAnsi="ＭＳ 明朝"/>
          <w:bCs/>
          <w:szCs w:val="21"/>
        </w:rPr>
      </w:pPr>
      <w:r w:rsidRPr="000830E7">
        <w:rPr>
          <w:rFonts w:ascii="ＭＳ 明朝" w:eastAsia="ＭＳ 明朝" w:hAnsi="ＭＳ 明朝" w:hint="eastAsia"/>
          <w:bCs/>
          <w:szCs w:val="21"/>
        </w:rPr>
        <w:t xml:space="preserve">　自治体によって異なるごみ出しのルールや子育てサービスなどの不安を少しでも軽減し、市役所には外国人住民が安心して相談できる窓口があることを周知する目的で行っている。日本に初めて住む外国人</w:t>
      </w:r>
      <w:r w:rsidR="00E20C34" w:rsidRPr="000830E7">
        <w:rPr>
          <w:rFonts w:ascii="ＭＳ 明朝" w:eastAsia="ＭＳ 明朝" w:hAnsi="ＭＳ 明朝" w:hint="eastAsia"/>
          <w:bCs/>
          <w:szCs w:val="21"/>
        </w:rPr>
        <w:t>住民</w:t>
      </w:r>
      <w:r w:rsidRPr="000830E7">
        <w:rPr>
          <w:rFonts w:ascii="ＭＳ 明朝" w:eastAsia="ＭＳ 明朝" w:hAnsi="ＭＳ 明朝" w:hint="eastAsia"/>
          <w:bCs/>
          <w:szCs w:val="21"/>
        </w:rPr>
        <w:t>には、医療制度や年金制度、買い物に至るまで基本的な社会生活についてレクチャーし、多言語ガイドブックの提供なども行っている。</w:t>
      </w:r>
    </w:p>
    <w:p w14:paraId="744DBD52" w14:textId="1EE9AAF8" w:rsidR="0012738B" w:rsidRPr="000830E7" w:rsidRDefault="0053440E" w:rsidP="00711623">
      <w:pPr>
        <w:ind w:rightChars="66" w:right="139"/>
        <w:rPr>
          <w:rFonts w:ascii="ＭＳ 明朝" w:eastAsia="ＭＳ 明朝" w:hAnsi="ＭＳ 明朝"/>
          <w:bCs/>
          <w:szCs w:val="21"/>
        </w:rPr>
      </w:pPr>
      <w:r w:rsidRPr="000830E7">
        <w:rPr>
          <w:rFonts w:ascii="ＭＳ 明朝" w:eastAsia="ＭＳ 明朝" w:hAnsi="ＭＳ 明朝" w:hint="eastAsia"/>
          <w:bCs/>
          <w:szCs w:val="21"/>
        </w:rPr>
        <w:t xml:space="preserve">　技能実習生の事前研修に呼ばれることもあり、日本社会のルールやマナーなど</w:t>
      </w:r>
      <w:r w:rsidR="00F21DB9" w:rsidRPr="000830E7">
        <w:rPr>
          <w:rFonts w:ascii="ＭＳ 明朝" w:eastAsia="ＭＳ 明朝" w:hAnsi="ＭＳ 明朝" w:hint="eastAsia"/>
          <w:bCs/>
          <w:szCs w:val="21"/>
        </w:rPr>
        <w:t>の講習も</w:t>
      </w:r>
      <w:r w:rsidRPr="000830E7">
        <w:rPr>
          <w:rFonts w:ascii="ＭＳ 明朝" w:eastAsia="ＭＳ 明朝" w:hAnsi="ＭＳ 明朝" w:hint="eastAsia"/>
          <w:bCs/>
          <w:szCs w:val="21"/>
        </w:rPr>
        <w:t>随時行っている。</w:t>
      </w:r>
      <w:r w:rsidR="009745FD" w:rsidRPr="000830E7">
        <w:rPr>
          <w:rFonts w:ascii="ＭＳ 明朝" w:eastAsia="ＭＳ 明朝" w:hAnsi="ＭＳ 明朝" w:hint="eastAsia"/>
          <w:bCs/>
          <w:szCs w:val="21"/>
        </w:rPr>
        <w:t>日々の住民サービスの中から、在日歴の短い外国人住民のニーズや情報を得る</w:t>
      </w:r>
      <w:r w:rsidR="00621EDC" w:rsidRPr="000830E7">
        <w:rPr>
          <w:rFonts w:ascii="ＭＳ 明朝" w:eastAsia="ＭＳ 明朝" w:hAnsi="ＭＳ 明朝" w:hint="eastAsia"/>
          <w:bCs/>
          <w:szCs w:val="21"/>
        </w:rPr>
        <w:t>機会にもなっている</w:t>
      </w:r>
      <w:r w:rsidR="009745FD" w:rsidRPr="000830E7">
        <w:rPr>
          <w:rFonts w:ascii="ＭＳ 明朝" w:eastAsia="ＭＳ 明朝" w:hAnsi="ＭＳ 明朝" w:hint="eastAsia"/>
          <w:bCs/>
          <w:szCs w:val="21"/>
        </w:rPr>
        <w:t>。</w:t>
      </w:r>
    </w:p>
    <w:p w14:paraId="15E74BFD" w14:textId="77777777" w:rsidR="00E16058" w:rsidRPr="005716B8" w:rsidRDefault="00E16058" w:rsidP="00711623">
      <w:pPr>
        <w:ind w:rightChars="66" w:right="139"/>
        <w:rPr>
          <w:rFonts w:ascii="ＭＳ 明朝" w:eastAsia="ＭＳ 明朝" w:hAnsi="ＭＳ 明朝"/>
          <w:bCs/>
          <w:szCs w:val="21"/>
        </w:rPr>
      </w:pPr>
    </w:p>
    <w:p w14:paraId="0522E5F7" w14:textId="0842589A" w:rsidR="00711623" w:rsidRPr="00535BC0" w:rsidRDefault="009D1246" w:rsidP="00711623">
      <w:pPr>
        <w:ind w:rightChars="66" w:right="139"/>
        <w:rPr>
          <w:rFonts w:ascii="ＭＳ 明朝" w:eastAsia="ＭＳ 明朝" w:hAnsi="ＭＳ 明朝"/>
          <w:bCs/>
          <w:szCs w:val="21"/>
        </w:rPr>
      </w:pPr>
      <w:r w:rsidRPr="00535BC0">
        <w:rPr>
          <w:rFonts w:ascii="ＭＳ 明朝" w:eastAsia="ＭＳ 明朝" w:hAnsi="ＭＳ 明朝" w:hint="eastAsia"/>
          <w:bCs/>
        </w:rPr>
        <w:t>（３</w:t>
      </w:r>
      <w:r w:rsidR="00711623" w:rsidRPr="00535BC0">
        <w:rPr>
          <w:rFonts w:ascii="ＭＳ 明朝" w:eastAsia="ＭＳ 明朝" w:hAnsi="ＭＳ 明朝" w:hint="eastAsia"/>
          <w:bCs/>
        </w:rPr>
        <w:t>）情報発信事業</w:t>
      </w:r>
    </w:p>
    <w:p w14:paraId="76328906" w14:textId="57797652" w:rsidR="00FC7E88" w:rsidRPr="00535BC0" w:rsidRDefault="007423A5" w:rsidP="00711623">
      <w:pPr>
        <w:ind w:rightChars="66" w:right="139" w:firstLineChars="100" w:firstLine="210"/>
        <w:rPr>
          <w:rFonts w:ascii="ＭＳ 明朝" w:eastAsia="ＭＳ 明朝" w:hAnsi="ＭＳ 明朝"/>
          <w:bCs/>
          <w:szCs w:val="21"/>
        </w:rPr>
      </w:pPr>
      <w:r w:rsidRPr="00535BC0">
        <w:rPr>
          <w:rFonts w:ascii="ＭＳ 明朝" w:eastAsia="ＭＳ 明朝" w:hAnsi="ＭＳ 明朝" w:hint="eastAsia"/>
          <w:bCs/>
          <w:szCs w:val="21"/>
        </w:rPr>
        <w:t>伊賀市</w:t>
      </w:r>
      <w:r w:rsidR="00B90A55" w:rsidRPr="00535BC0">
        <w:rPr>
          <w:rFonts w:ascii="ＭＳ 明朝" w:eastAsia="ＭＳ 明朝" w:hAnsi="ＭＳ 明朝" w:hint="eastAsia"/>
          <w:bCs/>
          <w:szCs w:val="21"/>
        </w:rPr>
        <w:t>は</w:t>
      </w:r>
      <w:r w:rsidR="00341218" w:rsidRPr="00535BC0">
        <w:rPr>
          <w:rFonts w:ascii="ＭＳ 明朝" w:eastAsia="ＭＳ 明朝" w:hAnsi="ＭＳ 明朝" w:hint="eastAsia"/>
          <w:bCs/>
          <w:szCs w:val="21"/>
        </w:rPr>
        <w:t>、外国人住民が気軽に集え、多言語での情報を収集でき、交流相談ができる多文化共生の拠点施設が必要という外国人住民からの要望</w:t>
      </w:r>
      <w:r w:rsidR="00E20C34" w:rsidRPr="00535BC0">
        <w:rPr>
          <w:rFonts w:ascii="ＭＳ 明朝" w:eastAsia="ＭＳ 明朝" w:hAnsi="ＭＳ 明朝" w:hint="eastAsia"/>
          <w:bCs/>
          <w:szCs w:val="21"/>
        </w:rPr>
        <w:t>を受け、</w:t>
      </w:r>
      <w:r w:rsidR="00121FFC" w:rsidRPr="00535BC0">
        <w:rPr>
          <w:rFonts w:ascii="ＭＳ 明朝" w:eastAsia="ＭＳ 明朝" w:hAnsi="ＭＳ 明朝"/>
          <w:bCs/>
          <w:szCs w:val="21"/>
        </w:rPr>
        <w:t>2016（平成28）年度に</w:t>
      </w:r>
      <w:r w:rsidR="00E20C34" w:rsidRPr="00535BC0">
        <w:rPr>
          <w:rFonts w:ascii="ＭＳ 明朝" w:eastAsia="ＭＳ 明朝" w:hAnsi="ＭＳ 明朝" w:hint="eastAsia"/>
          <w:bCs/>
          <w:szCs w:val="21"/>
        </w:rPr>
        <w:t>多文化共生センターを</w:t>
      </w:r>
      <w:r w:rsidR="00121FFC" w:rsidRPr="00535BC0">
        <w:rPr>
          <w:rFonts w:ascii="ＭＳ 明朝" w:eastAsia="ＭＳ 明朝" w:hAnsi="ＭＳ 明朝" w:hint="eastAsia"/>
          <w:bCs/>
          <w:szCs w:val="21"/>
        </w:rPr>
        <w:t>開設</w:t>
      </w:r>
      <w:r w:rsidR="00E20C34" w:rsidRPr="00535BC0">
        <w:rPr>
          <w:rFonts w:ascii="ＭＳ 明朝" w:eastAsia="ＭＳ 明朝" w:hAnsi="ＭＳ 明朝" w:hint="eastAsia"/>
          <w:bCs/>
          <w:szCs w:val="21"/>
        </w:rPr>
        <w:t>した。ここでは、</w:t>
      </w:r>
      <w:r w:rsidR="00DB47EE" w:rsidRPr="00535BC0">
        <w:rPr>
          <w:rFonts w:ascii="ＭＳ 明朝" w:eastAsia="ＭＳ 明朝" w:hAnsi="ＭＳ 明朝" w:hint="eastAsia"/>
          <w:bCs/>
          <w:szCs w:val="21"/>
        </w:rPr>
        <w:t>多文化共生相談</w:t>
      </w:r>
      <w:r w:rsidR="00711623" w:rsidRPr="00535BC0">
        <w:rPr>
          <w:rFonts w:ascii="ＭＳ 明朝" w:eastAsia="ＭＳ 明朝" w:hAnsi="ＭＳ 明朝" w:hint="eastAsia"/>
          <w:bCs/>
          <w:szCs w:val="21"/>
        </w:rPr>
        <w:t>員がホームページや</w:t>
      </w:r>
      <w:r w:rsidR="00711623" w:rsidRPr="00535BC0">
        <w:rPr>
          <w:rFonts w:ascii="ＭＳ 明朝" w:eastAsia="ＭＳ 明朝" w:hAnsi="ＭＳ 明朝"/>
          <w:bCs/>
          <w:szCs w:val="21"/>
        </w:rPr>
        <w:t xml:space="preserve"> Facebookの管理</w:t>
      </w:r>
      <w:r w:rsidR="00341218" w:rsidRPr="00535BC0">
        <w:rPr>
          <w:rFonts w:ascii="ＭＳ 明朝" w:eastAsia="ＭＳ 明朝" w:hAnsi="ＭＳ 明朝" w:hint="eastAsia"/>
          <w:bCs/>
          <w:szCs w:val="21"/>
        </w:rPr>
        <w:t>を行っており、特に</w:t>
      </w:r>
      <w:r w:rsidR="00E20C34" w:rsidRPr="00535BC0">
        <w:rPr>
          <w:rFonts w:ascii="ＭＳ 明朝" w:eastAsia="ＭＳ 明朝" w:hAnsi="ＭＳ 明朝" w:hint="eastAsia"/>
          <w:bCs/>
          <w:szCs w:val="21"/>
        </w:rPr>
        <w:t>多言語による</w:t>
      </w:r>
      <w:r w:rsidR="00341218" w:rsidRPr="00535BC0">
        <w:rPr>
          <w:rFonts w:ascii="ＭＳ 明朝" w:eastAsia="ＭＳ 明朝" w:hAnsi="ＭＳ 明朝" w:hint="eastAsia"/>
          <w:bCs/>
          <w:szCs w:val="21"/>
        </w:rPr>
        <w:t>情報発信と生活相談</w:t>
      </w:r>
      <w:r w:rsidR="00121FFC" w:rsidRPr="00535BC0">
        <w:rPr>
          <w:rFonts w:ascii="ＭＳ 明朝" w:eastAsia="ＭＳ 明朝" w:hAnsi="ＭＳ 明朝" w:hint="eastAsia"/>
          <w:bCs/>
          <w:szCs w:val="21"/>
        </w:rPr>
        <w:t>等</w:t>
      </w:r>
      <w:r w:rsidR="00341218" w:rsidRPr="00535BC0">
        <w:rPr>
          <w:rFonts w:ascii="ＭＳ 明朝" w:eastAsia="ＭＳ 明朝" w:hAnsi="ＭＳ 明朝" w:hint="eastAsia"/>
          <w:bCs/>
          <w:szCs w:val="21"/>
        </w:rPr>
        <w:t>に力を入れている。</w:t>
      </w:r>
    </w:p>
    <w:p w14:paraId="0AC48A8E" w14:textId="4A500C58" w:rsidR="00E463AE" w:rsidRPr="00535BC0" w:rsidRDefault="00121FFC" w:rsidP="00FC7E88">
      <w:pPr>
        <w:ind w:rightChars="66" w:right="139" w:firstLineChars="100" w:firstLine="210"/>
        <w:rPr>
          <w:rFonts w:ascii="ＭＳ 明朝" w:eastAsia="ＭＳ 明朝" w:hAnsi="ＭＳ 明朝"/>
          <w:bCs/>
          <w:szCs w:val="21"/>
        </w:rPr>
      </w:pPr>
      <w:r w:rsidRPr="00535BC0">
        <w:rPr>
          <w:rFonts w:ascii="ＭＳ 明朝" w:eastAsia="ＭＳ 明朝" w:hAnsi="ＭＳ 明朝" w:hint="eastAsia"/>
          <w:bCs/>
          <w:szCs w:val="21"/>
        </w:rPr>
        <w:t>また、言葉の問題で情報格差がないよう</w:t>
      </w:r>
      <w:r w:rsidR="00FC7E88" w:rsidRPr="00535BC0">
        <w:rPr>
          <w:rFonts w:ascii="ＭＳ 明朝" w:eastAsia="ＭＳ 明朝" w:hAnsi="ＭＳ 明朝" w:hint="eastAsia"/>
          <w:bCs/>
          <w:szCs w:val="21"/>
        </w:rPr>
        <w:t>行政手続</w:t>
      </w:r>
      <w:r w:rsidRPr="00535BC0">
        <w:rPr>
          <w:rFonts w:ascii="ＭＳ 明朝" w:eastAsia="ＭＳ 明朝" w:hAnsi="ＭＳ 明朝" w:hint="eastAsia"/>
          <w:bCs/>
          <w:szCs w:val="21"/>
        </w:rPr>
        <w:t>きにかかる文書の</w:t>
      </w:r>
      <w:r w:rsidR="00711623" w:rsidRPr="00535BC0">
        <w:rPr>
          <w:rFonts w:ascii="ＭＳ 明朝" w:eastAsia="ＭＳ 明朝" w:hAnsi="ＭＳ 明朝" w:hint="eastAsia"/>
          <w:bCs/>
          <w:szCs w:val="21"/>
        </w:rPr>
        <w:t>翻訳や</w:t>
      </w:r>
      <w:r w:rsidRPr="00535BC0">
        <w:rPr>
          <w:rFonts w:ascii="ＭＳ 明朝" w:eastAsia="ＭＳ 明朝" w:hAnsi="ＭＳ 明朝" w:hint="eastAsia"/>
          <w:bCs/>
          <w:szCs w:val="21"/>
        </w:rPr>
        <w:t>多言語による啓発を行っている</w:t>
      </w:r>
      <w:r w:rsidR="00E463AE" w:rsidRPr="00535BC0">
        <w:rPr>
          <w:rFonts w:ascii="ＭＳ 明朝" w:eastAsia="ＭＳ 明朝" w:hAnsi="ＭＳ 明朝" w:hint="eastAsia"/>
          <w:bCs/>
          <w:szCs w:val="21"/>
        </w:rPr>
        <w:t>。市の広報紙を多言語</w:t>
      </w:r>
      <w:r w:rsidR="00DB47EE" w:rsidRPr="00535BC0">
        <w:rPr>
          <w:rFonts w:ascii="ＭＳ 明朝" w:eastAsia="ＭＳ 明朝" w:hAnsi="ＭＳ 明朝" w:hint="eastAsia"/>
          <w:bCs/>
          <w:szCs w:val="21"/>
        </w:rPr>
        <w:t>に</w:t>
      </w:r>
      <w:r w:rsidR="00E463AE" w:rsidRPr="00535BC0">
        <w:rPr>
          <w:rFonts w:ascii="ＭＳ 明朝" w:eastAsia="ＭＳ 明朝" w:hAnsi="ＭＳ 明朝" w:hint="eastAsia"/>
          <w:bCs/>
          <w:szCs w:val="21"/>
        </w:rPr>
        <w:t>翻訳することもその一環である。この業務を通</w:t>
      </w:r>
      <w:r w:rsidR="00E20C34" w:rsidRPr="00535BC0">
        <w:rPr>
          <w:rFonts w:ascii="ＭＳ 明朝" w:eastAsia="ＭＳ 明朝" w:hAnsi="ＭＳ 明朝" w:hint="eastAsia"/>
          <w:bCs/>
          <w:szCs w:val="21"/>
        </w:rPr>
        <w:t>し</w:t>
      </w:r>
      <w:r w:rsidR="00E463AE" w:rsidRPr="00535BC0">
        <w:rPr>
          <w:rFonts w:ascii="ＭＳ 明朝" w:eastAsia="ＭＳ 明朝" w:hAnsi="ＭＳ 明朝" w:hint="eastAsia"/>
          <w:bCs/>
          <w:szCs w:val="21"/>
        </w:rPr>
        <w:t>て</w:t>
      </w:r>
      <w:r w:rsidR="00FC7E88" w:rsidRPr="00535BC0">
        <w:rPr>
          <w:rFonts w:ascii="ＭＳ 明朝" w:eastAsia="ＭＳ 明朝" w:hAnsi="ＭＳ 明朝" w:hint="eastAsia"/>
          <w:bCs/>
          <w:szCs w:val="21"/>
        </w:rPr>
        <w:t>相談員の知識の幅も広</w:t>
      </w:r>
      <w:r w:rsidR="00872143" w:rsidRPr="00535BC0">
        <w:rPr>
          <w:rFonts w:ascii="ＭＳ 明朝" w:eastAsia="ＭＳ 明朝" w:hAnsi="ＭＳ 明朝" w:hint="eastAsia"/>
          <w:bCs/>
          <w:szCs w:val="21"/>
        </w:rPr>
        <w:t>が</w:t>
      </w:r>
      <w:r w:rsidR="00FC7E88" w:rsidRPr="00535BC0">
        <w:rPr>
          <w:rFonts w:ascii="ＭＳ 明朝" w:eastAsia="ＭＳ 明朝" w:hAnsi="ＭＳ 明朝" w:hint="eastAsia"/>
          <w:bCs/>
          <w:szCs w:val="21"/>
        </w:rPr>
        <w:t>り</w:t>
      </w:r>
      <w:r w:rsidR="00E463AE" w:rsidRPr="00535BC0">
        <w:rPr>
          <w:rFonts w:ascii="ＭＳ 明朝" w:eastAsia="ＭＳ 明朝" w:hAnsi="ＭＳ 明朝" w:hint="eastAsia"/>
          <w:bCs/>
          <w:szCs w:val="21"/>
        </w:rPr>
        <w:t>、より充実した相談の</w:t>
      </w:r>
      <w:r w:rsidR="00FC7E88" w:rsidRPr="00535BC0">
        <w:rPr>
          <w:rFonts w:ascii="ＭＳ 明朝" w:eastAsia="ＭＳ 明朝" w:hAnsi="ＭＳ 明朝" w:hint="eastAsia"/>
          <w:bCs/>
          <w:szCs w:val="21"/>
        </w:rPr>
        <w:t>提供</w:t>
      </w:r>
      <w:r w:rsidR="00DB47EE" w:rsidRPr="00535BC0">
        <w:rPr>
          <w:rFonts w:ascii="ＭＳ 明朝" w:eastAsia="ＭＳ 明朝" w:hAnsi="ＭＳ 明朝" w:hint="eastAsia"/>
          <w:bCs/>
          <w:szCs w:val="21"/>
        </w:rPr>
        <w:t>が</w:t>
      </w:r>
      <w:r w:rsidR="00FC7E88" w:rsidRPr="00535BC0">
        <w:rPr>
          <w:rFonts w:ascii="ＭＳ 明朝" w:eastAsia="ＭＳ 明朝" w:hAnsi="ＭＳ 明朝" w:hint="eastAsia"/>
          <w:bCs/>
          <w:szCs w:val="21"/>
        </w:rPr>
        <w:t>でき</w:t>
      </w:r>
      <w:r w:rsidR="00E463AE" w:rsidRPr="00535BC0">
        <w:rPr>
          <w:rFonts w:ascii="ＭＳ 明朝" w:eastAsia="ＭＳ 明朝" w:hAnsi="ＭＳ 明朝" w:hint="eastAsia"/>
          <w:bCs/>
          <w:szCs w:val="21"/>
        </w:rPr>
        <w:t>ている</w:t>
      </w:r>
      <w:r w:rsidR="00FC7E88" w:rsidRPr="00535BC0">
        <w:rPr>
          <w:rFonts w:ascii="ＭＳ 明朝" w:eastAsia="ＭＳ 明朝" w:hAnsi="ＭＳ 明朝" w:hint="eastAsia"/>
          <w:bCs/>
          <w:szCs w:val="21"/>
        </w:rPr>
        <w:t>。</w:t>
      </w:r>
    </w:p>
    <w:p w14:paraId="49FF3A7B" w14:textId="39CBCC8C" w:rsidR="00B90A55" w:rsidRPr="00535BC0" w:rsidRDefault="00940004" w:rsidP="00FC7E88">
      <w:pPr>
        <w:ind w:rightChars="66" w:right="139" w:firstLineChars="100" w:firstLine="210"/>
        <w:rPr>
          <w:rFonts w:ascii="ＭＳ 明朝" w:eastAsia="ＭＳ 明朝" w:hAnsi="ＭＳ 明朝"/>
          <w:bCs/>
          <w:szCs w:val="21"/>
        </w:rPr>
      </w:pPr>
      <w:r w:rsidRPr="00535BC0">
        <w:rPr>
          <w:rFonts w:ascii="ＭＳ 明朝" w:eastAsia="ＭＳ 明朝" w:hAnsi="ＭＳ 明朝" w:hint="eastAsia"/>
          <w:bCs/>
          <w:szCs w:val="21"/>
        </w:rPr>
        <w:t>高度情報化がますます進展していく中、信頼できる情報をタイムリーに伝え、繋がることでの安心感を確保することは災害時の備えにもなるため、行政が主体となり継続していくべき業務であると考え</w:t>
      </w:r>
      <w:r w:rsidR="00DB47EE" w:rsidRPr="00535BC0">
        <w:rPr>
          <w:rFonts w:ascii="ＭＳ 明朝" w:eastAsia="ＭＳ 明朝" w:hAnsi="ＭＳ 明朝" w:hint="eastAsia"/>
          <w:bCs/>
          <w:szCs w:val="21"/>
        </w:rPr>
        <w:t>てい</w:t>
      </w:r>
      <w:r w:rsidRPr="00535BC0">
        <w:rPr>
          <w:rFonts w:ascii="ＭＳ 明朝" w:eastAsia="ＭＳ 明朝" w:hAnsi="ＭＳ 明朝" w:hint="eastAsia"/>
          <w:bCs/>
          <w:szCs w:val="21"/>
        </w:rPr>
        <w:t>る。</w:t>
      </w:r>
    </w:p>
    <w:p w14:paraId="6B803FB8" w14:textId="77777777" w:rsidR="00E16058" w:rsidRPr="005716B8" w:rsidRDefault="00E16058" w:rsidP="00FC7E88">
      <w:pPr>
        <w:ind w:rightChars="66" w:right="139" w:firstLineChars="100" w:firstLine="210"/>
        <w:rPr>
          <w:rFonts w:ascii="ＭＳ 明朝" w:eastAsia="ＭＳ 明朝" w:hAnsi="ＭＳ 明朝"/>
          <w:bCs/>
        </w:rPr>
      </w:pPr>
    </w:p>
    <w:p w14:paraId="1E7A6757" w14:textId="3A90F67D" w:rsidR="00C95838" w:rsidRPr="00535BC0" w:rsidRDefault="009D1246" w:rsidP="00C95838">
      <w:pPr>
        <w:ind w:rightChars="66" w:right="139"/>
        <w:rPr>
          <w:rFonts w:ascii="ＭＳ 明朝" w:eastAsia="ＭＳ 明朝" w:hAnsi="ＭＳ 明朝"/>
          <w:bCs/>
        </w:rPr>
      </w:pPr>
      <w:r w:rsidRPr="00535BC0">
        <w:rPr>
          <w:rFonts w:ascii="ＭＳ 明朝" w:eastAsia="ＭＳ 明朝" w:hAnsi="ＭＳ 明朝" w:hint="eastAsia"/>
          <w:bCs/>
        </w:rPr>
        <w:t>（４</w:t>
      </w:r>
      <w:r w:rsidR="00C95838" w:rsidRPr="00535BC0">
        <w:rPr>
          <w:rFonts w:ascii="ＭＳ 明朝" w:eastAsia="ＭＳ 明朝" w:hAnsi="ＭＳ 明朝" w:hint="eastAsia"/>
          <w:bCs/>
        </w:rPr>
        <w:t>）</w:t>
      </w:r>
      <w:r w:rsidR="00E16058" w:rsidRPr="00535BC0">
        <w:rPr>
          <w:rFonts w:ascii="ＭＳ 明朝" w:eastAsia="ＭＳ 明朝" w:hAnsi="ＭＳ 明朝" w:hint="eastAsia"/>
          <w:bCs/>
        </w:rPr>
        <w:t>外国人</w:t>
      </w:r>
      <w:r w:rsidR="00C95838" w:rsidRPr="00535BC0">
        <w:rPr>
          <w:rFonts w:ascii="ＭＳ 明朝" w:eastAsia="ＭＳ 明朝" w:hAnsi="ＭＳ 明朝" w:hint="eastAsia"/>
          <w:bCs/>
        </w:rPr>
        <w:t>住民の</w:t>
      </w:r>
      <w:r w:rsidR="00B02849" w:rsidRPr="00535BC0">
        <w:rPr>
          <w:rFonts w:ascii="ＭＳ 明朝" w:eastAsia="ＭＳ 明朝" w:hAnsi="ＭＳ 明朝" w:hint="eastAsia"/>
          <w:bCs/>
        </w:rPr>
        <w:t>参画と</w:t>
      </w:r>
      <w:r w:rsidR="00C95838" w:rsidRPr="00535BC0">
        <w:rPr>
          <w:rFonts w:ascii="ＭＳ 明朝" w:eastAsia="ＭＳ 明朝" w:hAnsi="ＭＳ 明朝" w:hint="eastAsia"/>
          <w:bCs/>
        </w:rPr>
        <w:t>意識調査</w:t>
      </w:r>
    </w:p>
    <w:p w14:paraId="11D3DD07" w14:textId="5C21566F" w:rsidR="007461A6" w:rsidRPr="00535BC0" w:rsidRDefault="00DB6288" w:rsidP="003446EC">
      <w:pPr>
        <w:ind w:rightChars="66" w:right="139" w:firstLineChars="100" w:firstLine="210"/>
        <w:rPr>
          <w:rFonts w:ascii="ＭＳ 明朝" w:eastAsia="ＭＳ 明朝" w:hAnsi="ＭＳ 明朝"/>
          <w:bCs/>
          <w:szCs w:val="21"/>
        </w:rPr>
      </w:pPr>
      <w:r w:rsidRPr="0051562D">
        <w:rPr>
          <w:rFonts w:ascii="ＭＳ 明朝" w:eastAsia="ＭＳ 明朝" w:hAnsi="ＭＳ 明朝"/>
          <w:bCs/>
          <w:szCs w:val="21"/>
        </w:rPr>
        <w:t>2005</w:t>
      </w:r>
      <w:r w:rsidRPr="00535BC0">
        <w:rPr>
          <w:rFonts w:ascii="ＭＳ 明朝" w:eastAsia="ＭＳ 明朝" w:hAnsi="ＭＳ 明朝"/>
          <w:bCs/>
          <w:szCs w:val="21"/>
        </w:rPr>
        <w:t>（平成</w:t>
      </w:r>
      <w:r w:rsidR="00C95838" w:rsidRPr="00535BC0">
        <w:rPr>
          <w:rFonts w:ascii="ＭＳ 明朝" w:eastAsia="ＭＳ 明朝" w:hAnsi="ＭＳ 明朝"/>
          <w:bCs/>
          <w:szCs w:val="21"/>
        </w:rPr>
        <w:t>17</w:t>
      </w:r>
      <w:r w:rsidRPr="00535BC0">
        <w:rPr>
          <w:rFonts w:ascii="ＭＳ 明朝" w:eastAsia="ＭＳ 明朝" w:hAnsi="ＭＳ 明朝" w:hint="eastAsia"/>
          <w:bCs/>
          <w:szCs w:val="21"/>
        </w:rPr>
        <w:t>）</w:t>
      </w:r>
      <w:r w:rsidR="00C95838" w:rsidRPr="00535BC0">
        <w:rPr>
          <w:rFonts w:ascii="ＭＳ 明朝" w:eastAsia="ＭＳ 明朝" w:hAnsi="ＭＳ 明朝"/>
          <w:bCs/>
          <w:szCs w:val="21"/>
        </w:rPr>
        <w:t>年から</w:t>
      </w:r>
      <w:r w:rsidRPr="00535BC0">
        <w:rPr>
          <w:rFonts w:ascii="ＭＳ 明朝" w:eastAsia="ＭＳ 明朝" w:hAnsi="ＭＳ 明朝"/>
          <w:bCs/>
          <w:szCs w:val="21"/>
        </w:rPr>
        <w:t>2016（平成</w:t>
      </w:r>
      <w:r w:rsidR="00C95838" w:rsidRPr="00535BC0">
        <w:rPr>
          <w:rFonts w:ascii="ＭＳ 明朝" w:eastAsia="ＭＳ 明朝" w:hAnsi="ＭＳ 明朝"/>
          <w:bCs/>
          <w:szCs w:val="21"/>
        </w:rPr>
        <w:t>28</w:t>
      </w:r>
      <w:r w:rsidRPr="00535BC0">
        <w:rPr>
          <w:rFonts w:ascii="ＭＳ 明朝" w:eastAsia="ＭＳ 明朝" w:hAnsi="ＭＳ 明朝" w:hint="eastAsia"/>
          <w:bCs/>
          <w:szCs w:val="21"/>
        </w:rPr>
        <w:t>）</w:t>
      </w:r>
      <w:r w:rsidR="00C95838" w:rsidRPr="00535BC0">
        <w:rPr>
          <w:rFonts w:ascii="ＭＳ 明朝" w:eastAsia="ＭＳ 明朝" w:hAnsi="ＭＳ 明朝"/>
          <w:bCs/>
          <w:szCs w:val="21"/>
        </w:rPr>
        <w:t>年度まで、市は</w:t>
      </w:r>
      <w:r w:rsidR="003446EC" w:rsidRPr="00535BC0">
        <w:rPr>
          <w:rFonts w:ascii="ＭＳ 明朝" w:eastAsia="ＭＳ 明朝" w:hAnsi="ＭＳ 明朝"/>
          <w:bCs/>
          <w:szCs w:val="21"/>
        </w:rPr>
        <w:t>「伊賀市外国人住民協議会」</w:t>
      </w:r>
      <w:r w:rsidR="003446EC" w:rsidRPr="00535BC0">
        <w:rPr>
          <w:rFonts w:ascii="ＭＳ 明朝" w:eastAsia="ＭＳ 明朝" w:hAnsi="ＭＳ 明朝" w:hint="eastAsia"/>
          <w:bCs/>
          <w:szCs w:val="21"/>
        </w:rPr>
        <w:t>という</w:t>
      </w:r>
      <w:r w:rsidR="001F5252" w:rsidRPr="00535BC0">
        <w:rPr>
          <w:rFonts w:ascii="ＭＳ 明朝" w:eastAsia="ＭＳ 明朝" w:hAnsi="ＭＳ 明朝" w:hint="eastAsia"/>
          <w:bCs/>
          <w:szCs w:val="21"/>
        </w:rPr>
        <w:t>市の</w:t>
      </w:r>
      <w:r w:rsidR="003446EC" w:rsidRPr="00535BC0">
        <w:rPr>
          <w:rFonts w:ascii="ＭＳ 明朝" w:eastAsia="ＭＳ 明朝" w:hAnsi="ＭＳ 明朝" w:hint="eastAsia"/>
          <w:bCs/>
          <w:szCs w:val="21"/>
        </w:rPr>
        <w:t>審議会を</w:t>
      </w:r>
      <w:r w:rsidR="00C95838" w:rsidRPr="00535BC0">
        <w:rPr>
          <w:rFonts w:ascii="ＭＳ 明朝" w:eastAsia="ＭＳ 明朝" w:hAnsi="ＭＳ 明朝"/>
          <w:bCs/>
          <w:szCs w:val="21"/>
        </w:rPr>
        <w:t>設置し</w:t>
      </w:r>
      <w:r w:rsidR="003F1D9C" w:rsidRPr="00535BC0">
        <w:rPr>
          <w:rFonts w:ascii="ＭＳ 明朝" w:eastAsia="ＭＳ 明朝" w:hAnsi="ＭＳ 明朝" w:hint="eastAsia"/>
          <w:bCs/>
          <w:szCs w:val="21"/>
        </w:rPr>
        <w:t>ていた。委員の</w:t>
      </w:r>
      <w:r w:rsidR="00C95838" w:rsidRPr="00535BC0">
        <w:rPr>
          <w:rFonts w:ascii="ＭＳ 明朝" w:eastAsia="ＭＳ 明朝" w:hAnsi="ＭＳ 明朝"/>
          <w:bCs/>
          <w:szCs w:val="21"/>
        </w:rPr>
        <w:t>構成は、</w:t>
      </w:r>
      <w:r w:rsidR="003446EC" w:rsidRPr="00535BC0">
        <w:rPr>
          <w:rFonts w:ascii="ＭＳ 明朝" w:eastAsia="ＭＳ 明朝" w:hAnsi="ＭＳ 明朝"/>
          <w:bCs/>
          <w:szCs w:val="21"/>
        </w:rPr>
        <w:t>外国人住民</w:t>
      </w:r>
      <w:r w:rsidR="00FB73C5" w:rsidRPr="00535BC0">
        <w:rPr>
          <w:rFonts w:ascii="ＭＳ 明朝" w:eastAsia="ＭＳ 明朝" w:hAnsi="ＭＳ 明朝"/>
          <w:bCs/>
          <w:szCs w:val="21"/>
        </w:rPr>
        <w:t>13</w:t>
      </w:r>
      <w:r w:rsidR="00C95838" w:rsidRPr="00535BC0">
        <w:rPr>
          <w:rFonts w:ascii="ＭＳ 明朝" w:eastAsia="ＭＳ 明朝" w:hAnsi="ＭＳ 明朝"/>
          <w:bCs/>
          <w:szCs w:val="21"/>
        </w:rPr>
        <w:t>名</w:t>
      </w:r>
      <w:r w:rsidR="003446EC" w:rsidRPr="00535BC0">
        <w:rPr>
          <w:rFonts w:ascii="ＭＳ 明朝" w:eastAsia="ＭＳ 明朝" w:hAnsi="ＭＳ 明朝" w:hint="eastAsia"/>
          <w:bCs/>
          <w:szCs w:val="21"/>
        </w:rPr>
        <w:t>、日本人住民２名（</w:t>
      </w:r>
      <w:r w:rsidR="00ED4C88" w:rsidRPr="00535BC0">
        <w:rPr>
          <w:rFonts w:ascii="ＭＳ 明朝" w:eastAsia="ＭＳ 明朝" w:hAnsi="ＭＳ 明朝" w:hint="eastAsia"/>
          <w:bCs/>
          <w:szCs w:val="21"/>
        </w:rPr>
        <w:t>ともに</w:t>
      </w:r>
      <w:r w:rsidR="003446EC" w:rsidRPr="00535BC0">
        <w:rPr>
          <w:rFonts w:ascii="ＭＳ 明朝" w:eastAsia="ＭＳ 明朝" w:hAnsi="ＭＳ 明朝" w:hint="eastAsia"/>
          <w:bCs/>
          <w:szCs w:val="21"/>
        </w:rPr>
        <w:t>公募）</w:t>
      </w:r>
      <w:r w:rsidR="003446EC" w:rsidRPr="00535BC0">
        <w:rPr>
          <w:rFonts w:ascii="ＭＳ 明朝" w:eastAsia="ＭＳ 明朝" w:hAnsi="ＭＳ 明朝"/>
          <w:bCs/>
          <w:szCs w:val="21"/>
        </w:rPr>
        <w:t>と</w:t>
      </w:r>
      <w:r w:rsidR="00C95838" w:rsidRPr="00535BC0">
        <w:rPr>
          <w:rFonts w:ascii="ＭＳ 明朝" w:eastAsia="ＭＳ 明朝" w:hAnsi="ＭＳ 明朝"/>
          <w:bCs/>
          <w:szCs w:val="21"/>
        </w:rPr>
        <w:t>市内公立小学校の日本語指導担当者、地域日本語教室代表、外国人支援NPO代表</w:t>
      </w:r>
      <w:r w:rsidR="00DA5E58" w:rsidRPr="00535BC0">
        <w:rPr>
          <w:rFonts w:ascii="ＭＳ 明朝" w:eastAsia="ＭＳ 明朝" w:hAnsi="ＭＳ 明朝" w:hint="eastAsia"/>
          <w:bCs/>
          <w:szCs w:val="21"/>
        </w:rPr>
        <w:t>等</w:t>
      </w:r>
      <w:r w:rsidR="003446EC" w:rsidRPr="00535BC0">
        <w:rPr>
          <w:rFonts w:ascii="ＭＳ 明朝" w:eastAsia="ＭＳ 明朝" w:hAnsi="ＭＳ 明朝" w:hint="eastAsia"/>
          <w:bCs/>
          <w:szCs w:val="21"/>
        </w:rPr>
        <w:t>の</w:t>
      </w:r>
      <w:r w:rsidR="00DB47EE" w:rsidRPr="00535BC0">
        <w:rPr>
          <w:rFonts w:ascii="ＭＳ 明朝" w:eastAsia="ＭＳ 明朝" w:hAnsi="ＭＳ 明朝" w:hint="eastAsia"/>
          <w:bCs/>
          <w:szCs w:val="21"/>
        </w:rPr>
        <w:t>計</w:t>
      </w:r>
      <w:r w:rsidR="00EF2B78" w:rsidRPr="00535BC0">
        <w:rPr>
          <w:rFonts w:ascii="ＭＳ 明朝" w:eastAsia="ＭＳ 明朝" w:hAnsi="ＭＳ 明朝"/>
          <w:bCs/>
          <w:szCs w:val="21"/>
        </w:rPr>
        <w:t>20</w:t>
      </w:r>
      <w:r w:rsidR="00C95838" w:rsidRPr="00535BC0">
        <w:rPr>
          <w:rFonts w:ascii="ＭＳ 明朝" w:eastAsia="ＭＳ 明朝" w:hAnsi="ＭＳ 明朝"/>
          <w:bCs/>
          <w:szCs w:val="21"/>
        </w:rPr>
        <w:t>名であった。この協議会では外国人住民に関する市の事務事業の諸問題に関する事項</w:t>
      </w:r>
      <w:r w:rsidR="00E20C34" w:rsidRPr="00535BC0">
        <w:rPr>
          <w:rFonts w:ascii="ＭＳ 明朝" w:eastAsia="ＭＳ 明朝" w:hAnsi="ＭＳ 明朝" w:hint="eastAsia"/>
          <w:bCs/>
          <w:szCs w:val="21"/>
        </w:rPr>
        <w:t>や多文化</w:t>
      </w:r>
      <w:r w:rsidR="00C95838" w:rsidRPr="00535BC0">
        <w:rPr>
          <w:rFonts w:ascii="ＭＳ 明朝" w:eastAsia="ＭＳ 明朝" w:hAnsi="ＭＳ 明朝"/>
          <w:bCs/>
          <w:szCs w:val="21"/>
        </w:rPr>
        <w:t>共生社会づくりに関する事項について協議され、２年</w:t>
      </w:r>
      <w:r w:rsidR="00ED4C88" w:rsidRPr="00535BC0">
        <w:rPr>
          <w:rFonts w:ascii="ＭＳ 明朝" w:eastAsia="ＭＳ 明朝" w:hAnsi="ＭＳ 明朝" w:hint="eastAsia"/>
          <w:bCs/>
          <w:szCs w:val="21"/>
        </w:rPr>
        <w:t>ごとに市長と面談し</w:t>
      </w:r>
      <w:r w:rsidR="00C95838" w:rsidRPr="00535BC0">
        <w:rPr>
          <w:rFonts w:ascii="ＭＳ 明朝" w:eastAsia="ＭＳ 明朝" w:hAnsi="ＭＳ 明朝"/>
          <w:bCs/>
          <w:szCs w:val="21"/>
        </w:rPr>
        <w:t>政策提言や住民アンケート結果などの報告を行っていた。</w:t>
      </w:r>
      <w:r w:rsidR="00C95838" w:rsidRPr="00535BC0">
        <w:rPr>
          <w:rFonts w:ascii="ＭＳ 明朝" w:eastAsia="ＭＳ 明朝" w:hAnsi="ＭＳ 明朝" w:hint="eastAsia"/>
          <w:bCs/>
          <w:szCs w:val="21"/>
        </w:rPr>
        <w:t>この外国人住民協議会の提言のおか</w:t>
      </w:r>
      <w:r w:rsidR="00F6004F" w:rsidRPr="00535BC0">
        <w:rPr>
          <w:rFonts w:ascii="ＭＳ 明朝" w:eastAsia="ＭＳ 明朝" w:hAnsi="ＭＳ 明朝" w:hint="eastAsia"/>
          <w:bCs/>
          <w:szCs w:val="21"/>
        </w:rPr>
        <w:t>げで、行政に反映された施策</w:t>
      </w:r>
      <w:r w:rsidR="007767FF" w:rsidRPr="00535BC0">
        <w:rPr>
          <w:rFonts w:ascii="ＭＳ 明朝" w:eastAsia="ＭＳ 明朝" w:hAnsi="ＭＳ 明朝" w:hint="eastAsia"/>
          <w:b/>
          <w:szCs w:val="21"/>
          <w:vertAlign w:val="superscript"/>
        </w:rPr>
        <w:t>４</w:t>
      </w:r>
      <w:r w:rsidR="00D63BEF" w:rsidRPr="00535BC0">
        <w:rPr>
          <w:rFonts w:ascii="ＭＳ 明朝" w:eastAsia="ＭＳ 明朝" w:hAnsi="ＭＳ 明朝" w:hint="eastAsia"/>
          <w:bCs/>
          <w:szCs w:val="21"/>
        </w:rPr>
        <w:t>が</w:t>
      </w:r>
      <w:r w:rsidR="00F6004F" w:rsidRPr="00535BC0">
        <w:rPr>
          <w:rFonts w:ascii="ＭＳ 明朝" w:eastAsia="ＭＳ 明朝" w:hAnsi="ＭＳ 明朝" w:hint="eastAsia"/>
          <w:bCs/>
          <w:szCs w:val="21"/>
        </w:rPr>
        <w:t>いくつかあ</w:t>
      </w:r>
      <w:r w:rsidR="00ED4C88" w:rsidRPr="00535BC0">
        <w:rPr>
          <w:rFonts w:ascii="ＭＳ 明朝" w:eastAsia="ＭＳ 明朝" w:hAnsi="ＭＳ 明朝" w:hint="eastAsia"/>
          <w:bCs/>
          <w:szCs w:val="21"/>
        </w:rPr>
        <w:t>った</w:t>
      </w:r>
      <w:r w:rsidR="003F1D9C" w:rsidRPr="00535BC0">
        <w:rPr>
          <w:rFonts w:ascii="ＭＳ 明朝" w:eastAsia="ＭＳ 明朝" w:hAnsi="ＭＳ 明朝" w:hint="eastAsia"/>
          <w:bCs/>
          <w:szCs w:val="21"/>
        </w:rPr>
        <w:t>ことは、この取り組みの成果であり、外国人住民の市政参画の第一歩ともなった</w:t>
      </w:r>
      <w:r w:rsidR="00ED4C88" w:rsidRPr="00535BC0">
        <w:rPr>
          <w:rFonts w:ascii="ＭＳ 明朝" w:eastAsia="ＭＳ 明朝" w:hAnsi="ＭＳ 明朝" w:hint="eastAsia"/>
          <w:bCs/>
          <w:szCs w:val="21"/>
        </w:rPr>
        <w:t>。</w:t>
      </w:r>
    </w:p>
    <w:p w14:paraId="14C686FF" w14:textId="66FDC570" w:rsidR="00ED3168" w:rsidRPr="00535BC0" w:rsidRDefault="003F1D9C" w:rsidP="00C95838">
      <w:pPr>
        <w:ind w:rightChars="66" w:right="139" w:firstLineChars="100" w:firstLine="210"/>
        <w:rPr>
          <w:rFonts w:ascii="ＭＳ 明朝" w:eastAsia="ＭＳ 明朝" w:hAnsi="ＭＳ 明朝"/>
          <w:bCs/>
          <w:szCs w:val="21"/>
        </w:rPr>
      </w:pPr>
      <w:r w:rsidRPr="00535BC0">
        <w:rPr>
          <w:rFonts w:ascii="ＭＳ 明朝" w:eastAsia="ＭＳ 明朝" w:hAnsi="ＭＳ 明朝" w:hint="eastAsia"/>
          <w:bCs/>
          <w:szCs w:val="21"/>
        </w:rPr>
        <w:t>また、外国人住民の現状を把握するため</w:t>
      </w:r>
      <w:r w:rsidR="00637EE8" w:rsidRPr="00535BC0">
        <w:rPr>
          <w:rFonts w:ascii="ＭＳ 明朝" w:eastAsia="ＭＳ 明朝" w:hAnsi="ＭＳ 明朝" w:hint="eastAsia"/>
          <w:bCs/>
          <w:szCs w:val="21"/>
        </w:rPr>
        <w:t>「</w:t>
      </w:r>
      <w:r w:rsidR="005E0A9E" w:rsidRPr="00535BC0">
        <w:rPr>
          <w:rFonts w:ascii="ＭＳ 明朝" w:eastAsia="ＭＳ 明朝" w:hAnsi="ＭＳ 明朝" w:hint="eastAsia"/>
          <w:bCs/>
          <w:szCs w:val="21"/>
        </w:rPr>
        <w:t>外国人住民アンケート調査</w:t>
      </w:r>
      <w:r w:rsidR="007767FF" w:rsidRPr="00535BC0">
        <w:rPr>
          <w:rFonts w:ascii="ＭＳ 明朝" w:eastAsia="ＭＳ 明朝" w:hAnsi="ＭＳ 明朝" w:hint="eastAsia"/>
          <w:b/>
          <w:szCs w:val="21"/>
          <w:vertAlign w:val="superscript"/>
        </w:rPr>
        <w:t>５</w:t>
      </w:r>
      <w:r w:rsidR="00637EE8" w:rsidRPr="00535BC0">
        <w:rPr>
          <w:rFonts w:ascii="ＭＳ 明朝" w:eastAsia="ＭＳ 明朝" w:hAnsi="ＭＳ 明朝" w:hint="eastAsia"/>
          <w:bCs/>
          <w:szCs w:val="21"/>
        </w:rPr>
        <w:t>」</w:t>
      </w:r>
      <w:r w:rsidR="00DB47EE" w:rsidRPr="00535BC0">
        <w:rPr>
          <w:rFonts w:ascii="ＭＳ 明朝" w:eastAsia="ＭＳ 明朝" w:hAnsi="ＭＳ 明朝" w:hint="eastAsia"/>
          <w:bCs/>
          <w:szCs w:val="21"/>
        </w:rPr>
        <w:t>を隔年で</w:t>
      </w:r>
      <w:r w:rsidR="005E0A9E" w:rsidRPr="00535BC0">
        <w:rPr>
          <w:rFonts w:ascii="ＭＳ 明朝" w:eastAsia="ＭＳ 明朝" w:hAnsi="ＭＳ 明朝" w:hint="eastAsia"/>
          <w:bCs/>
          <w:szCs w:val="21"/>
        </w:rPr>
        <w:t>行って</w:t>
      </w:r>
      <w:r w:rsidR="00DB47EE" w:rsidRPr="00535BC0">
        <w:rPr>
          <w:rFonts w:ascii="ＭＳ 明朝" w:eastAsia="ＭＳ 明朝" w:hAnsi="ＭＳ 明朝" w:hint="eastAsia"/>
          <w:bCs/>
          <w:szCs w:val="21"/>
        </w:rPr>
        <w:t>おり、この調</w:t>
      </w:r>
      <w:r w:rsidR="009D1246" w:rsidRPr="00535BC0">
        <w:rPr>
          <w:rFonts w:ascii="ＭＳ 明朝" w:eastAsia="ＭＳ 明朝" w:hAnsi="ＭＳ 明朝" w:hint="eastAsia"/>
          <w:bCs/>
          <w:szCs w:val="21"/>
        </w:rPr>
        <w:t>査では、</w:t>
      </w:r>
      <w:r w:rsidR="00E16058" w:rsidRPr="00535BC0">
        <w:rPr>
          <w:rFonts w:ascii="ＭＳ 明朝" w:eastAsia="ＭＳ 明朝" w:hAnsi="ＭＳ 明朝" w:hint="eastAsia"/>
          <w:bCs/>
          <w:szCs w:val="21"/>
        </w:rPr>
        <w:t>就労・地域・交流・子育て・情報・日本語・人権などの項目について</w:t>
      </w:r>
      <w:r w:rsidR="0047544D" w:rsidRPr="00535BC0">
        <w:rPr>
          <w:rFonts w:ascii="ＭＳ 明朝" w:eastAsia="ＭＳ 明朝" w:hAnsi="ＭＳ 明朝" w:hint="eastAsia"/>
          <w:bCs/>
          <w:szCs w:val="21"/>
        </w:rPr>
        <w:t>質問し</w:t>
      </w:r>
      <w:r w:rsidR="00F95D26" w:rsidRPr="00535BC0">
        <w:rPr>
          <w:rFonts w:ascii="ＭＳ 明朝" w:eastAsia="ＭＳ 明朝" w:hAnsi="ＭＳ 明朝" w:hint="eastAsia"/>
          <w:bCs/>
          <w:szCs w:val="21"/>
        </w:rPr>
        <w:t>ている。</w:t>
      </w:r>
      <w:r w:rsidR="00E16058" w:rsidRPr="00535BC0">
        <w:rPr>
          <w:rFonts w:ascii="ＭＳ 明朝" w:eastAsia="ＭＳ 明朝" w:hAnsi="ＭＳ 明朝" w:hint="eastAsia"/>
          <w:bCs/>
          <w:szCs w:val="21"/>
        </w:rPr>
        <w:t>「</w:t>
      </w:r>
      <w:r w:rsidR="0047544D" w:rsidRPr="00535BC0">
        <w:rPr>
          <w:rFonts w:ascii="ＭＳ 明朝" w:eastAsia="ＭＳ 明朝" w:hAnsi="ＭＳ 明朝" w:hint="eastAsia"/>
          <w:bCs/>
          <w:szCs w:val="21"/>
        </w:rPr>
        <w:t>伊賀市に住んで良かったと思うか</w:t>
      </w:r>
      <w:r w:rsidR="00E16058" w:rsidRPr="00535BC0">
        <w:rPr>
          <w:rFonts w:ascii="ＭＳ 明朝" w:eastAsia="ＭＳ 明朝" w:hAnsi="ＭＳ 明朝" w:hint="eastAsia"/>
          <w:bCs/>
          <w:szCs w:val="21"/>
        </w:rPr>
        <w:t>」</w:t>
      </w:r>
      <w:r w:rsidR="0047544D" w:rsidRPr="00535BC0">
        <w:rPr>
          <w:rFonts w:ascii="ＭＳ 明朝" w:eastAsia="ＭＳ 明朝" w:hAnsi="ＭＳ 明朝" w:hint="eastAsia"/>
          <w:bCs/>
          <w:szCs w:val="21"/>
        </w:rPr>
        <w:t>とい</w:t>
      </w:r>
      <w:r w:rsidR="00E16058" w:rsidRPr="00535BC0">
        <w:rPr>
          <w:rFonts w:ascii="ＭＳ 明朝" w:eastAsia="ＭＳ 明朝" w:hAnsi="ＭＳ 明朝" w:hint="eastAsia"/>
          <w:bCs/>
          <w:szCs w:val="21"/>
        </w:rPr>
        <w:t>った</w:t>
      </w:r>
      <w:r w:rsidR="0047544D" w:rsidRPr="00535BC0">
        <w:rPr>
          <w:rFonts w:ascii="ＭＳ 明朝" w:eastAsia="ＭＳ 明朝" w:hAnsi="ＭＳ 明朝" w:hint="eastAsia"/>
          <w:bCs/>
          <w:szCs w:val="21"/>
        </w:rPr>
        <w:t>満足度</w:t>
      </w:r>
      <w:r w:rsidR="00F95D26" w:rsidRPr="00535BC0">
        <w:rPr>
          <w:rFonts w:ascii="ＭＳ 明朝" w:eastAsia="ＭＳ 明朝" w:hAnsi="ＭＳ 明朝" w:hint="eastAsia"/>
          <w:bCs/>
          <w:szCs w:val="21"/>
        </w:rPr>
        <w:t>の調査結果では</w:t>
      </w:r>
      <w:r w:rsidR="0047544D" w:rsidRPr="00535BC0">
        <w:rPr>
          <w:rFonts w:ascii="ＭＳ 明朝" w:eastAsia="ＭＳ 明朝" w:hAnsi="ＭＳ 明朝" w:hint="eastAsia"/>
          <w:bCs/>
          <w:szCs w:val="21"/>
        </w:rPr>
        <w:t>「とても感じている」、「だいたい感じている」を合わせて、</w:t>
      </w:r>
      <w:r w:rsidR="00FB73C5" w:rsidRPr="00535BC0">
        <w:rPr>
          <w:rFonts w:ascii="ＭＳ 明朝" w:eastAsia="ＭＳ 明朝" w:hAnsi="ＭＳ 明朝"/>
          <w:bCs/>
          <w:szCs w:val="21"/>
        </w:rPr>
        <w:t>80</w:t>
      </w:r>
      <w:r w:rsidR="0047544D" w:rsidRPr="00535BC0">
        <w:rPr>
          <w:rFonts w:ascii="ＭＳ 明朝" w:eastAsia="ＭＳ 明朝" w:hAnsi="ＭＳ 明朝" w:hint="eastAsia"/>
          <w:bCs/>
          <w:szCs w:val="21"/>
        </w:rPr>
        <w:t>％</w:t>
      </w:r>
      <w:r w:rsidR="00A42394" w:rsidRPr="00535BC0">
        <w:rPr>
          <w:rFonts w:ascii="ＭＳ 明朝" w:eastAsia="ＭＳ 明朝" w:hAnsi="ＭＳ 明朝" w:hint="eastAsia"/>
          <w:bCs/>
          <w:szCs w:val="21"/>
        </w:rPr>
        <w:t>（</w:t>
      </w:r>
      <w:r w:rsidR="00A42394" w:rsidRPr="00535BC0">
        <w:rPr>
          <w:rFonts w:ascii="ＭＳ 明朝" w:eastAsia="ＭＳ 明朝" w:hAnsi="ＭＳ 明朝"/>
          <w:bCs/>
          <w:szCs w:val="21"/>
        </w:rPr>
        <w:t>2019</w:t>
      </w:r>
      <w:r w:rsidR="00EF2B78" w:rsidRPr="00535BC0">
        <w:rPr>
          <w:rFonts w:ascii="ＭＳ 明朝" w:eastAsia="ＭＳ 明朝" w:hAnsi="ＭＳ 明朝"/>
          <w:bCs/>
          <w:szCs w:val="21"/>
        </w:rPr>
        <w:t>(令和元)</w:t>
      </w:r>
      <w:r w:rsidR="009F6340" w:rsidRPr="00535BC0">
        <w:rPr>
          <w:rFonts w:ascii="ＭＳ 明朝" w:eastAsia="ＭＳ 明朝" w:hAnsi="ＭＳ 明朝" w:hint="eastAsia"/>
          <w:bCs/>
          <w:szCs w:val="21"/>
        </w:rPr>
        <w:t>年度</w:t>
      </w:r>
      <w:r w:rsidR="00A42394" w:rsidRPr="00535BC0">
        <w:rPr>
          <w:rFonts w:ascii="ＭＳ 明朝" w:eastAsia="ＭＳ 明朝" w:hAnsi="ＭＳ 明朝" w:hint="eastAsia"/>
          <w:bCs/>
          <w:szCs w:val="21"/>
        </w:rPr>
        <w:t>調査結果）</w:t>
      </w:r>
      <w:r w:rsidR="00431124" w:rsidRPr="00535BC0">
        <w:rPr>
          <w:rFonts w:ascii="ＭＳ 明朝" w:eastAsia="ＭＳ 明朝" w:hAnsi="ＭＳ 明朝" w:hint="eastAsia"/>
          <w:bCs/>
          <w:szCs w:val="21"/>
        </w:rPr>
        <w:t>と高評価であった。しかしながら、</w:t>
      </w:r>
      <w:r w:rsidR="00ED3168" w:rsidRPr="00535BC0">
        <w:rPr>
          <w:rFonts w:ascii="ＭＳ 明朝" w:eastAsia="ＭＳ 明朝" w:hAnsi="ＭＳ 明朝" w:hint="eastAsia"/>
          <w:bCs/>
          <w:szCs w:val="21"/>
        </w:rPr>
        <w:t>この調査では、市民活動や地域活動への参画等の満足度についての評価にはつながっておらず、今後はそういった視点の設問も必要であると考える。</w:t>
      </w:r>
    </w:p>
    <w:p w14:paraId="10FCF30A" w14:textId="77777777" w:rsidR="00A82A75" w:rsidRPr="005716B8" w:rsidRDefault="006F3723" w:rsidP="00A82A75">
      <w:pPr>
        <w:ind w:rightChars="66" w:right="139" w:firstLineChars="100" w:firstLine="180"/>
        <w:rPr>
          <w:rFonts w:ascii="ＭＳ 明朝" w:eastAsia="ＭＳ 明朝" w:hAnsi="ＭＳ 明朝"/>
          <w:bCs/>
        </w:rPr>
      </w:pPr>
      <w:r w:rsidRPr="005716B8">
        <w:rPr>
          <w:rFonts w:ascii="ＭＳ 明朝" w:eastAsia="ＭＳ 明朝" w:hAnsi="ＭＳ 明朝" w:hint="eastAsia"/>
          <w:bCs/>
          <w:sz w:val="18"/>
          <w:szCs w:val="21"/>
        </w:rPr>
        <w:t xml:space="preserve">　</w:t>
      </w:r>
      <w:r w:rsidRPr="005716B8">
        <w:rPr>
          <w:rFonts w:ascii="ＭＳ 明朝" w:eastAsia="ＭＳ 明朝" w:hAnsi="ＭＳ 明朝" w:hint="eastAsia"/>
          <w:bCs/>
          <w:szCs w:val="21"/>
        </w:rPr>
        <w:t xml:space="preserve">　　　　　　　　　　　　</w:t>
      </w:r>
      <w:r w:rsidRPr="005716B8">
        <w:rPr>
          <w:rFonts w:ascii="ＭＳ 明朝" w:eastAsia="ＭＳ 明朝" w:hAnsi="ＭＳ 明朝"/>
          <w:bCs/>
          <w:szCs w:val="21"/>
        </w:rPr>
        <w:t xml:space="preserve"> </w:t>
      </w:r>
    </w:p>
    <w:p w14:paraId="53BDDCE1" w14:textId="7B981364" w:rsidR="00EE0168" w:rsidRPr="00003D5D" w:rsidRDefault="0053440E" w:rsidP="00A82A75">
      <w:pPr>
        <w:ind w:rightChars="66" w:right="139"/>
        <w:rPr>
          <w:rFonts w:ascii="ＭＳ ゴシック" w:eastAsia="ＭＳ ゴシック" w:hAnsi="ＭＳ ゴシック"/>
          <w:bCs/>
          <w:szCs w:val="21"/>
        </w:rPr>
      </w:pPr>
      <w:r w:rsidRPr="00003D5D">
        <w:rPr>
          <w:rFonts w:ascii="ＭＳ ゴシック" w:eastAsia="ＭＳ ゴシック" w:hAnsi="ＭＳ ゴシック" w:hint="eastAsia"/>
          <w:bCs/>
          <w:szCs w:val="21"/>
        </w:rPr>
        <w:t>２．</w:t>
      </w:r>
      <w:r w:rsidRPr="00003D5D">
        <w:rPr>
          <w:rFonts w:ascii="ＭＳ ゴシック" w:eastAsia="ＭＳ ゴシック" w:hAnsi="ＭＳ ゴシック"/>
          <w:bCs/>
          <w:szCs w:val="21"/>
        </w:rPr>
        <w:t>背景と課題</w:t>
      </w:r>
    </w:p>
    <w:p w14:paraId="03223591" w14:textId="69BD0BBE" w:rsidR="000D76C3" w:rsidRPr="00535BC0" w:rsidRDefault="000D76C3" w:rsidP="00A82A75">
      <w:pPr>
        <w:ind w:rightChars="66" w:right="139"/>
        <w:rPr>
          <w:rFonts w:ascii="ＭＳ 明朝" w:eastAsia="ＭＳ 明朝" w:hAnsi="ＭＳ 明朝"/>
          <w:bCs/>
        </w:rPr>
      </w:pPr>
      <w:r w:rsidRPr="00535BC0">
        <w:rPr>
          <w:rFonts w:ascii="ＭＳ 明朝" w:eastAsia="ＭＳ 明朝" w:hAnsi="ＭＳ 明朝" w:hint="eastAsia"/>
          <w:bCs/>
        </w:rPr>
        <w:t>（１）</w:t>
      </w:r>
      <w:r w:rsidR="00EF2B78" w:rsidRPr="00535BC0">
        <w:rPr>
          <w:rFonts w:ascii="ＭＳ 明朝" w:eastAsia="ＭＳ 明朝" w:hAnsi="ＭＳ 明朝" w:hint="eastAsia"/>
          <w:bCs/>
        </w:rPr>
        <w:t>指針策定に至る</w:t>
      </w:r>
      <w:r w:rsidR="007423A5" w:rsidRPr="00535BC0">
        <w:rPr>
          <w:rFonts w:ascii="ＭＳ 明朝" w:eastAsia="ＭＳ 明朝" w:hAnsi="ＭＳ 明朝" w:hint="eastAsia"/>
          <w:bCs/>
        </w:rPr>
        <w:t>伊賀市</w:t>
      </w:r>
      <w:r w:rsidR="00EF2B78" w:rsidRPr="00535BC0">
        <w:rPr>
          <w:rFonts w:ascii="ＭＳ 明朝" w:eastAsia="ＭＳ 明朝" w:hAnsi="ＭＳ 明朝" w:hint="eastAsia"/>
          <w:bCs/>
        </w:rPr>
        <w:t>の</w:t>
      </w:r>
      <w:r w:rsidRPr="00535BC0">
        <w:rPr>
          <w:rFonts w:ascii="ＭＳ 明朝" w:eastAsia="ＭＳ 明朝" w:hAnsi="ＭＳ 明朝" w:hint="eastAsia"/>
          <w:bCs/>
        </w:rPr>
        <w:t>背景</w:t>
      </w:r>
    </w:p>
    <w:p w14:paraId="798FD6AC" w14:textId="14785DB4" w:rsidR="000D76C3" w:rsidRPr="000830E7" w:rsidRDefault="007423A5" w:rsidP="008F18E0">
      <w:pPr>
        <w:ind w:rightChars="66" w:right="139" w:firstLineChars="100" w:firstLine="210"/>
        <w:rPr>
          <w:rFonts w:ascii="ＭＳ 明朝" w:eastAsia="ＭＳ 明朝" w:hAnsi="ＭＳ 明朝"/>
          <w:bCs/>
          <w:szCs w:val="21"/>
        </w:rPr>
      </w:pPr>
      <w:r w:rsidRPr="000830E7">
        <w:rPr>
          <w:rFonts w:ascii="ＭＳ 明朝" w:eastAsia="ＭＳ 明朝" w:hAnsi="ＭＳ 明朝" w:hint="eastAsia"/>
          <w:bCs/>
          <w:szCs w:val="21"/>
        </w:rPr>
        <w:t>伊賀市</w:t>
      </w:r>
      <w:r w:rsidR="00A73DFD" w:rsidRPr="000830E7">
        <w:rPr>
          <w:rFonts w:ascii="ＭＳ 明朝" w:eastAsia="ＭＳ 明朝" w:hAnsi="ＭＳ 明朝" w:hint="eastAsia"/>
          <w:bCs/>
          <w:szCs w:val="21"/>
        </w:rPr>
        <w:t>では、自治基本条例、総合計画を主としてきたため、</w:t>
      </w:r>
      <w:r w:rsidR="00E20C34" w:rsidRPr="000830E7">
        <w:rPr>
          <w:rFonts w:ascii="ＭＳ 明朝" w:eastAsia="ＭＳ 明朝" w:hAnsi="ＭＳ 明朝" w:hint="eastAsia"/>
          <w:bCs/>
          <w:szCs w:val="21"/>
        </w:rPr>
        <w:t>個別の</w:t>
      </w:r>
      <w:r w:rsidR="00F118AA" w:rsidRPr="000830E7">
        <w:rPr>
          <w:rFonts w:ascii="ＭＳ 明朝" w:eastAsia="ＭＳ 明朝" w:hAnsi="ＭＳ 明朝" w:hint="eastAsia"/>
          <w:bCs/>
          <w:szCs w:val="21"/>
        </w:rPr>
        <w:t>「多文化共生推進プラン」</w:t>
      </w:r>
      <w:r w:rsidR="00E20C34" w:rsidRPr="000830E7">
        <w:rPr>
          <w:rFonts w:ascii="ＭＳ 明朝" w:eastAsia="ＭＳ 明朝" w:hAnsi="ＭＳ 明朝" w:hint="eastAsia"/>
          <w:bCs/>
          <w:szCs w:val="21"/>
        </w:rPr>
        <w:t>は策定</w:t>
      </w:r>
      <w:r w:rsidR="0019319D" w:rsidRPr="000830E7">
        <w:rPr>
          <w:rFonts w:ascii="ＭＳ 明朝" w:eastAsia="ＭＳ 明朝" w:hAnsi="ＭＳ 明朝" w:hint="eastAsia"/>
          <w:bCs/>
          <w:szCs w:val="21"/>
        </w:rPr>
        <w:t>されて</w:t>
      </w:r>
      <w:r w:rsidR="00545F34" w:rsidRPr="000830E7">
        <w:rPr>
          <w:rFonts w:ascii="ＭＳ 明朝" w:eastAsia="ＭＳ 明朝" w:hAnsi="ＭＳ 明朝" w:hint="eastAsia"/>
          <w:bCs/>
          <w:szCs w:val="21"/>
        </w:rPr>
        <w:t>おらず、施策の１つとしての位置づけであった。</w:t>
      </w:r>
      <w:r w:rsidR="00C1070A" w:rsidRPr="0051562D">
        <w:rPr>
          <w:rFonts w:ascii="ＭＳ 明朝" w:eastAsia="ＭＳ 明朝" w:hAnsi="ＭＳ 明朝" w:hint="eastAsia"/>
          <w:szCs w:val="21"/>
        </w:rPr>
        <w:t>市の総合計画</w:t>
      </w:r>
      <w:r w:rsidR="00F118AA" w:rsidRPr="00535BC0">
        <w:rPr>
          <w:rFonts w:ascii="ＭＳ 明朝" w:eastAsia="ＭＳ 明朝" w:hAnsi="ＭＳ 明朝" w:hint="eastAsia"/>
          <w:szCs w:val="21"/>
        </w:rPr>
        <w:t>では「文化の違いを尊重し、多文化が共生するまちづくり」を</w:t>
      </w:r>
      <w:r w:rsidR="006F4080" w:rsidRPr="00535BC0">
        <w:rPr>
          <w:rFonts w:ascii="ＭＳ 明朝" w:eastAsia="ＭＳ 明朝" w:hAnsi="ＭＳ 明朝" w:hint="eastAsia"/>
          <w:szCs w:val="21"/>
        </w:rPr>
        <w:t>基本</w:t>
      </w:r>
      <w:r w:rsidR="00F118AA" w:rsidRPr="00535BC0">
        <w:rPr>
          <w:rFonts w:ascii="ＭＳ 明朝" w:eastAsia="ＭＳ 明朝" w:hAnsi="ＭＳ 明朝" w:hint="eastAsia"/>
          <w:szCs w:val="21"/>
        </w:rPr>
        <w:t>施策とし</w:t>
      </w:r>
      <w:r w:rsidR="00C1070A" w:rsidRPr="00535BC0">
        <w:rPr>
          <w:rFonts w:ascii="ＭＳ 明朝" w:eastAsia="ＭＳ 明朝" w:hAnsi="ＭＳ 明朝" w:hint="eastAsia"/>
          <w:szCs w:val="21"/>
        </w:rPr>
        <w:t>、協働によるめざすべき姿として「国籍や文化の違いを認め、共生する」があり、</w:t>
      </w:r>
      <w:r w:rsidR="00703776" w:rsidRPr="00535BC0">
        <w:rPr>
          <w:rFonts w:ascii="ＭＳ 明朝" w:eastAsia="ＭＳ 明朝" w:hAnsi="ＭＳ 明朝" w:hint="eastAsia"/>
          <w:szCs w:val="21"/>
        </w:rPr>
        <w:t>具体的な取り組みとして</w:t>
      </w:r>
      <w:r w:rsidR="00C1070A" w:rsidRPr="00535BC0">
        <w:rPr>
          <w:rFonts w:ascii="ＭＳ 明朝" w:eastAsia="ＭＳ 明朝" w:hAnsi="ＭＳ 明朝" w:hint="eastAsia"/>
          <w:szCs w:val="21"/>
        </w:rPr>
        <w:t>①多文化交流の促進</w:t>
      </w:r>
      <w:r w:rsidR="00E20C34" w:rsidRPr="00535BC0">
        <w:rPr>
          <w:rFonts w:ascii="ＭＳ 明朝" w:eastAsia="ＭＳ 明朝" w:hAnsi="ＭＳ 明朝" w:hint="eastAsia"/>
          <w:szCs w:val="21"/>
        </w:rPr>
        <w:t>、</w:t>
      </w:r>
      <w:r w:rsidR="00C1070A" w:rsidRPr="00535BC0">
        <w:rPr>
          <w:rFonts w:ascii="ＭＳ 明朝" w:eastAsia="ＭＳ 明朝" w:hAnsi="ＭＳ 明朝" w:hint="eastAsia"/>
          <w:szCs w:val="21"/>
        </w:rPr>
        <w:t>②外国人住民支援の充実</w:t>
      </w:r>
      <w:r w:rsidR="00E20C34" w:rsidRPr="00535BC0">
        <w:rPr>
          <w:rFonts w:ascii="ＭＳ 明朝" w:eastAsia="ＭＳ 明朝" w:hAnsi="ＭＳ 明朝" w:hint="eastAsia"/>
          <w:szCs w:val="21"/>
        </w:rPr>
        <w:t>、</w:t>
      </w:r>
      <w:r w:rsidR="00C1070A" w:rsidRPr="00535BC0">
        <w:rPr>
          <w:rFonts w:ascii="ＭＳ 明朝" w:eastAsia="ＭＳ 明朝" w:hAnsi="ＭＳ 明朝" w:hint="eastAsia"/>
          <w:szCs w:val="21"/>
        </w:rPr>
        <w:t>が掲げられている。</w:t>
      </w:r>
      <w:r w:rsidR="00703776" w:rsidRPr="00535BC0">
        <w:rPr>
          <w:rFonts w:ascii="ＭＳ 明朝" w:eastAsia="ＭＳ 明朝" w:hAnsi="ＭＳ 明朝" w:hint="eastAsia"/>
          <w:szCs w:val="21"/>
        </w:rPr>
        <w:t>そのほか、</w:t>
      </w:r>
      <w:r w:rsidR="00C1070A" w:rsidRPr="00535BC0">
        <w:rPr>
          <w:rFonts w:ascii="ＭＳ 明朝" w:eastAsia="ＭＳ 明朝" w:hAnsi="ＭＳ 明朝" w:hint="eastAsia"/>
          <w:szCs w:val="21"/>
        </w:rPr>
        <w:t>多文化共生の視点が必要な各種</w:t>
      </w:r>
      <w:r w:rsidR="00703776" w:rsidRPr="00535BC0">
        <w:rPr>
          <w:rFonts w:ascii="ＭＳ 明朝" w:eastAsia="ＭＳ 明朝" w:hAnsi="ＭＳ 明朝" w:hint="eastAsia"/>
          <w:szCs w:val="21"/>
        </w:rPr>
        <w:t>行政</w:t>
      </w:r>
      <w:r w:rsidR="00C1070A" w:rsidRPr="00535BC0">
        <w:rPr>
          <w:rFonts w:ascii="ＭＳ 明朝" w:eastAsia="ＭＳ 明朝" w:hAnsi="ＭＳ 明朝" w:hint="eastAsia"/>
          <w:szCs w:val="21"/>
        </w:rPr>
        <w:t>計画に</w:t>
      </w:r>
      <w:r w:rsidR="00703776" w:rsidRPr="00535BC0">
        <w:rPr>
          <w:rFonts w:ascii="ＭＳ 明朝" w:eastAsia="ＭＳ 明朝" w:hAnsi="ＭＳ 明朝" w:hint="eastAsia"/>
          <w:szCs w:val="21"/>
        </w:rPr>
        <w:t>対し</w:t>
      </w:r>
      <w:r w:rsidR="00C1070A" w:rsidRPr="00535BC0">
        <w:rPr>
          <w:rFonts w:ascii="ＭＳ 明朝" w:eastAsia="ＭＳ 明朝" w:hAnsi="ＭＳ 明朝" w:hint="eastAsia"/>
          <w:szCs w:val="21"/>
        </w:rPr>
        <w:t>、積極的に外国人住民に配慮した取り組みも加えていくように担当課として</w:t>
      </w:r>
      <w:r w:rsidR="00F118AA" w:rsidRPr="00535BC0">
        <w:rPr>
          <w:rFonts w:ascii="ＭＳ 明朝" w:eastAsia="ＭＳ 明朝" w:hAnsi="ＭＳ 明朝" w:hint="eastAsia"/>
          <w:szCs w:val="21"/>
        </w:rPr>
        <w:t>提案</w:t>
      </w:r>
      <w:r w:rsidR="00C1070A" w:rsidRPr="00535BC0">
        <w:rPr>
          <w:rFonts w:ascii="ＭＳ 明朝" w:eastAsia="ＭＳ 明朝" w:hAnsi="ＭＳ 明朝" w:hint="eastAsia"/>
          <w:szCs w:val="21"/>
        </w:rPr>
        <w:t>してきた。市民生活すべてにおいて、外国人住民への合理的配慮があるべきと考えるが、外国人住民の課題を取りまとめる一元的窓口も必要である。市民とともに多文化共生社会を構築するためには、市として何をめざしているのかを具体的に市民に示していく必要があることから、指針を策定することとなったのである。</w:t>
      </w:r>
      <w:r w:rsidR="00703776" w:rsidRPr="00535BC0">
        <w:rPr>
          <w:rFonts w:ascii="ＭＳ 明朝" w:eastAsia="ＭＳ 明朝" w:hAnsi="ＭＳ 明朝" w:hint="eastAsia"/>
          <w:szCs w:val="21"/>
        </w:rPr>
        <w:t>担当課として</w:t>
      </w:r>
      <w:r w:rsidR="009D1B25" w:rsidRPr="000830E7">
        <w:rPr>
          <w:rFonts w:ascii="ＭＳ 明朝" w:eastAsia="ＭＳ 明朝" w:hAnsi="ＭＳ 明朝" w:hint="eastAsia"/>
          <w:bCs/>
          <w:szCs w:val="21"/>
        </w:rPr>
        <w:t>これまで</w:t>
      </w:r>
      <w:r w:rsidR="005A0881" w:rsidRPr="000830E7">
        <w:rPr>
          <w:rFonts w:ascii="ＭＳ 明朝" w:eastAsia="ＭＳ 明朝" w:hAnsi="ＭＳ 明朝" w:hint="eastAsia"/>
          <w:bCs/>
          <w:szCs w:val="21"/>
        </w:rPr>
        <w:t>も外国人住民との接点をもちつつニーズ調査や情報の多言語化などの行政サービスの向上に努めてきた。しかしながら、地方都市が抱える少子高齢化や労働人口の不足など社会全体の課題は、地域全体の課題であり</w:t>
      </w:r>
      <w:r w:rsidR="00A735C3" w:rsidRPr="000830E7">
        <w:rPr>
          <w:rFonts w:ascii="ＭＳ 明朝" w:eastAsia="ＭＳ 明朝" w:hAnsi="ＭＳ 明朝" w:hint="eastAsia"/>
          <w:bCs/>
          <w:szCs w:val="21"/>
        </w:rPr>
        <w:t>１自治体では解決が困難なことも多くなって</w:t>
      </w:r>
      <w:r w:rsidR="00703776" w:rsidRPr="000830E7">
        <w:rPr>
          <w:rFonts w:ascii="ＭＳ 明朝" w:eastAsia="ＭＳ 明朝" w:hAnsi="ＭＳ 明朝" w:hint="eastAsia"/>
          <w:bCs/>
          <w:szCs w:val="21"/>
        </w:rPr>
        <w:t>いっ</w:t>
      </w:r>
      <w:r w:rsidR="00A735C3" w:rsidRPr="000830E7">
        <w:rPr>
          <w:rFonts w:ascii="ＭＳ 明朝" w:eastAsia="ＭＳ 明朝" w:hAnsi="ＭＳ 明朝" w:hint="eastAsia"/>
          <w:bCs/>
          <w:szCs w:val="21"/>
        </w:rPr>
        <w:t>た。</w:t>
      </w:r>
      <w:r w:rsidR="008F18E0" w:rsidRPr="000830E7">
        <w:rPr>
          <w:rFonts w:ascii="ＭＳ 明朝" w:eastAsia="ＭＳ 明朝" w:hAnsi="ＭＳ 明朝" w:hint="eastAsia"/>
          <w:bCs/>
          <w:szCs w:val="21"/>
        </w:rPr>
        <w:t>そういった経緯もあり、現在は退会してしまったが、</w:t>
      </w:r>
      <w:r w:rsidR="00A73DFD" w:rsidRPr="000830E7">
        <w:rPr>
          <w:rFonts w:ascii="ＭＳ 明朝" w:eastAsia="ＭＳ 明朝" w:hAnsi="ＭＳ 明朝" w:hint="eastAsia"/>
          <w:bCs/>
          <w:szCs w:val="21"/>
        </w:rPr>
        <w:t>「</w:t>
      </w:r>
      <w:r w:rsidR="000D76C3" w:rsidRPr="000830E7">
        <w:rPr>
          <w:rFonts w:ascii="ＭＳ 明朝" w:eastAsia="ＭＳ 明朝" w:hAnsi="ＭＳ 明朝"/>
          <w:bCs/>
          <w:szCs w:val="21"/>
        </w:rPr>
        <w:t>外国人集住都市会議」</w:t>
      </w:r>
      <w:r w:rsidR="000D76C3" w:rsidRPr="000830E7">
        <w:rPr>
          <w:rFonts w:ascii="ＭＳ 明朝" w:eastAsia="ＭＳ 明朝" w:hAnsi="ＭＳ 明朝" w:hint="eastAsia"/>
          <w:b/>
          <w:szCs w:val="21"/>
          <w:vertAlign w:val="superscript"/>
        </w:rPr>
        <w:t>１</w:t>
      </w:r>
      <w:r w:rsidR="000D76C3" w:rsidRPr="000830E7">
        <w:rPr>
          <w:rFonts w:ascii="ＭＳ 明朝" w:eastAsia="ＭＳ 明朝" w:hAnsi="ＭＳ 明朝"/>
          <w:bCs/>
          <w:szCs w:val="21"/>
        </w:rPr>
        <w:t>に参加し、</w:t>
      </w:r>
      <w:r w:rsidR="000D76C3" w:rsidRPr="000830E7">
        <w:rPr>
          <w:rFonts w:ascii="ＭＳ 明朝" w:eastAsia="ＭＳ 明朝" w:hAnsi="ＭＳ 明朝" w:hint="eastAsia"/>
          <w:bCs/>
          <w:szCs w:val="21"/>
        </w:rPr>
        <w:t>地域と外国人を取り巻く</w:t>
      </w:r>
      <w:r w:rsidR="000D76C3" w:rsidRPr="000830E7">
        <w:rPr>
          <w:rFonts w:ascii="ＭＳ 明朝" w:eastAsia="ＭＳ 明朝" w:hAnsi="ＭＳ 明朝"/>
          <w:bCs/>
          <w:szCs w:val="21"/>
        </w:rPr>
        <w:t>共通の課題について検討し</w:t>
      </w:r>
      <w:r w:rsidR="008F18E0" w:rsidRPr="000830E7">
        <w:rPr>
          <w:rFonts w:ascii="ＭＳ 明朝" w:eastAsia="ＭＳ 明朝" w:hAnsi="ＭＳ 明朝" w:hint="eastAsia"/>
          <w:bCs/>
          <w:szCs w:val="21"/>
        </w:rPr>
        <w:t>た時期もあった</w:t>
      </w:r>
      <w:r w:rsidR="000D76C3" w:rsidRPr="000830E7">
        <w:rPr>
          <w:rFonts w:ascii="ＭＳ 明朝" w:eastAsia="ＭＳ 明朝" w:hAnsi="ＭＳ 明朝"/>
          <w:bCs/>
          <w:szCs w:val="21"/>
        </w:rPr>
        <w:t>。</w:t>
      </w:r>
      <w:r w:rsidR="00A735C3" w:rsidRPr="000830E7">
        <w:rPr>
          <w:rFonts w:ascii="ＭＳ 明朝" w:eastAsia="ＭＳ 明朝" w:hAnsi="ＭＳ 明朝" w:hint="eastAsia"/>
          <w:bCs/>
          <w:szCs w:val="21"/>
        </w:rPr>
        <w:t>この会議では</w:t>
      </w:r>
      <w:r w:rsidR="00DE665E" w:rsidRPr="000830E7">
        <w:rPr>
          <w:rFonts w:ascii="ＭＳ 明朝" w:eastAsia="ＭＳ 明朝" w:hAnsi="ＭＳ 明朝" w:hint="eastAsia"/>
          <w:bCs/>
          <w:szCs w:val="21"/>
        </w:rPr>
        <w:t>、自治体ならではの悩みや国の施策と現状のギャップについて互いに共有し、課題解決事例の共有や災害時相互応援協定など</w:t>
      </w:r>
      <w:r w:rsidR="00A4538B" w:rsidRPr="000830E7">
        <w:rPr>
          <w:rFonts w:ascii="ＭＳ 明朝" w:eastAsia="ＭＳ 明朝" w:hAnsi="ＭＳ 明朝" w:hint="eastAsia"/>
          <w:bCs/>
          <w:szCs w:val="21"/>
        </w:rPr>
        <w:t>を</w:t>
      </w:r>
      <w:r w:rsidR="00DE665E" w:rsidRPr="000830E7">
        <w:rPr>
          <w:rFonts w:ascii="ＭＳ 明朝" w:eastAsia="ＭＳ 明朝" w:hAnsi="ＭＳ 明朝" w:hint="eastAsia"/>
          <w:bCs/>
          <w:szCs w:val="21"/>
        </w:rPr>
        <w:t>行い</w:t>
      </w:r>
      <w:r w:rsidR="00B86085" w:rsidRPr="000830E7">
        <w:rPr>
          <w:rFonts w:ascii="ＭＳ 明朝" w:eastAsia="ＭＳ 明朝" w:hAnsi="ＭＳ 明朝" w:hint="eastAsia"/>
          <w:bCs/>
          <w:szCs w:val="21"/>
        </w:rPr>
        <w:t>、</w:t>
      </w:r>
      <w:r w:rsidR="00DE665E" w:rsidRPr="000830E7">
        <w:rPr>
          <w:rFonts w:ascii="ＭＳ 明朝" w:eastAsia="ＭＳ 明朝" w:hAnsi="ＭＳ 明朝" w:hint="eastAsia"/>
          <w:bCs/>
          <w:szCs w:val="21"/>
        </w:rPr>
        <w:t>多くのことを学んだ。</w:t>
      </w:r>
      <w:r w:rsidR="00513C6E" w:rsidRPr="000830E7">
        <w:rPr>
          <w:rFonts w:ascii="ＭＳ 明朝" w:eastAsia="ＭＳ 明朝" w:hAnsi="ＭＳ 明朝" w:hint="eastAsia"/>
          <w:bCs/>
          <w:szCs w:val="21"/>
        </w:rPr>
        <w:t>地方自治体が団結し、タイムリーな発信を国や経済団体に地方から提言することの大切さを知ることができた。</w:t>
      </w:r>
      <w:r w:rsidR="009D071E" w:rsidRPr="000830E7">
        <w:rPr>
          <w:rFonts w:ascii="ＭＳ 明朝" w:eastAsia="ＭＳ 明朝" w:hAnsi="ＭＳ 明朝" w:hint="eastAsia"/>
          <w:bCs/>
          <w:szCs w:val="21"/>
        </w:rPr>
        <w:t>そうした</w:t>
      </w:r>
      <w:r w:rsidR="00A4538B" w:rsidRPr="000830E7">
        <w:rPr>
          <w:rFonts w:ascii="ＭＳ 明朝" w:eastAsia="ＭＳ 明朝" w:hAnsi="ＭＳ 明朝" w:hint="eastAsia"/>
          <w:bCs/>
          <w:szCs w:val="21"/>
        </w:rPr>
        <w:t>取り組みもあり</w:t>
      </w:r>
      <w:r w:rsidR="009D071E" w:rsidRPr="000830E7">
        <w:rPr>
          <w:rFonts w:ascii="ＭＳ 明朝" w:eastAsia="ＭＳ 明朝" w:hAnsi="ＭＳ 明朝" w:hint="eastAsia"/>
          <w:bCs/>
          <w:szCs w:val="21"/>
        </w:rPr>
        <w:t>、</w:t>
      </w:r>
      <w:r w:rsidR="00A4538B" w:rsidRPr="000830E7">
        <w:rPr>
          <w:rFonts w:ascii="ＭＳ 明朝" w:eastAsia="ＭＳ 明朝" w:hAnsi="ＭＳ 明朝" w:hint="eastAsia"/>
          <w:bCs/>
          <w:szCs w:val="21"/>
        </w:rPr>
        <w:t>国では「外国人材の受け入れ・共生のための総合的対応策」などの施策も始まった。こうした社会情勢の変化の中で</w:t>
      </w:r>
      <w:r w:rsidR="004D6EF0" w:rsidRPr="000830E7">
        <w:rPr>
          <w:rFonts w:ascii="ＭＳ 明朝" w:eastAsia="ＭＳ 明朝" w:hAnsi="ＭＳ 明朝" w:hint="eastAsia"/>
          <w:bCs/>
          <w:szCs w:val="21"/>
        </w:rPr>
        <w:t>伊賀市として、</w:t>
      </w:r>
      <w:r w:rsidR="000D76C3" w:rsidRPr="000830E7">
        <w:rPr>
          <w:rFonts w:ascii="ＭＳ 明朝" w:eastAsia="ＭＳ 明朝" w:hAnsi="ＭＳ 明朝" w:hint="eastAsia"/>
          <w:bCs/>
          <w:szCs w:val="21"/>
        </w:rPr>
        <w:t>地域性や特色を生かしたまちづくり</w:t>
      </w:r>
      <w:r w:rsidR="009D071E" w:rsidRPr="000830E7">
        <w:rPr>
          <w:rFonts w:ascii="ＭＳ 明朝" w:eastAsia="ＭＳ 明朝" w:hAnsi="ＭＳ 明朝" w:hint="eastAsia"/>
          <w:bCs/>
          <w:szCs w:val="21"/>
        </w:rPr>
        <w:t>に「</w:t>
      </w:r>
      <w:r w:rsidR="000D76C3" w:rsidRPr="000830E7">
        <w:rPr>
          <w:rFonts w:ascii="ＭＳ 明朝" w:eastAsia="ＭＳ 明朝" w:hAnsi="ＭＳ 明朝" w:hint="eastAsia"/>
          <w:bCs/>
          <w:szCs w:val="21"/>
        </w:rPr>
        <w:t>多文化共生」をどのように</w:t>
      </w:r>
      <w:r w:rsidR="003B0948" w:rsidRPr="000830E7">
        <w:rPr>
          <w:rFonts w:ascii="ＭＳ 明朝" w:eastAsia="ＭＳ 明朝" w:hAnsi="ＭＳ 明朝" w:hint="eastAsia"/>
          <w:bCs/>
          <w:szCs w:val="21"/>
        </w:rPr>
        <w:t>融合</w:t>
      </w:r>
      <w:r w:rsidR="000D76C3" w:rsidRPr="000830E7">
        <w:rPr>
          <w:rFonts w:ascii="ＭＳ 明朝" w:eastAsia="ＭＳ 明朝" w:hAnsi="ＭＳ 明朝" w:hint="eastAsia"/>
          <w:bCs/>
          <w:szCs w:val="21"/>
        </w:rPr>
        <w:t>すべきか、</w:t>
      </w:r>
      <w:r w:rsidR="00AF7323" w:rsidRPr="000830E7">
        <w:rPr>
          <w:rFonts w:ascii="ＭＳ 明朝" w:eastAsia="ＭＳ 明朝" w:hAnsi="ＭＳ 明朝" w:hint="eastAsia"/>
          <w:bCs/>
          <w:szCs w:val="21"/>
        </w:rPr>
        <w:t>各種行政計画とどのように連携し整合性を図</w:t>
      </w:r>
      <w:r w:rsidR="000062F9" w:rsidRPr="000830E7">
        <w:rPr>
          <w:rFonts w:ascii="ＭＳ 明朝" w:eastAsia="ＭＳ 明朝" w:hAnsi="ＭＳ 明朝" w:hint="eastAsia"/>
          <w:bCs/>
          <w:szCs w:val="21"/>
        </w:rPr>
        <w:t>るのかを整理</w:t>
      </w:r>
      <w:r w:rsidR="004D6EF0" w:rsidRPr="000830E7">
        <w:rPr>
          <w:rFonts w:ascii="ＭＳ 明朝" w:eastAsia="ＭＳ 明朝" w:hAnsi="ＭＳ 明朝" w:hint="eastAsia"/>
          <w:bCs/>
          <w:szCs w:val="21"/>
        </w:rPr>
        <w:t>する段階が来たのである。次のステップ（計画策定）に進むために</w:t>
      </w:r>
      <w:r w:rsidR="00A4538B" w:rsidRPr="000830E7">
        <w:rPr>
          <w:rFonts w:ascii="ＭＳ 明朝" w:eastAsia="ＭＳ 明朝" w:hAnsi="ＭＳ 明朝" w:hint="eastAsia"/>
          <w:bCs/>
          <w:szCs w:val="21"/>
        </w:rPr>
        <w:t>も、</w:t>
      </w:r>
      <w:r w:rsidR="00B86085" w:rsidRPr="000830E7">
        <w:rPr>
          <w:rFonts w:ascii="ＭＳ 明朝" w:eastAsia="ＭＳ 明朝" w:hAnsi="ＭＳ 明朝" w:hint="eastAsia"/>
          <w:bCs/>
          <w:szCs w:val="21"/>
        </w:rPr>
        <w:t>前</w:t>
      </w:r>
      <w:r w:rsidR="00A4538B" w:rsidRPr="000830E7">
        <w:rPr>
          <w:rFonts w:ascii="ＭＳ 明朝" w:eastAsia="ＭＳ 明朝" w:hAnsi="ＭＳ 明朝" w:hint="eastAsia"/>
          <w:bCs/>
          <w:szCs w:val="21"/>
        </w:rPr>
        <w:t>段階として</w:t>
      </w:r>
      <w:r w:rsidR="00ED4FFC" w:rsidRPr="000830E7">
        <w:rPr>
          <w:rFonts w:ascii="ＭＳ 明朝" w:eastAsia="ＭＳ 明朝" w:hAnsi="ＭＳ 明朝" w:hint="eastAsia"/>
          <w:bCs/>
          <w:szCs w:val="21"/>
        </w:rPr>
        <w:t>の</w:t>
      </w:r>
      <w:r w:rsidR="004D6EF0" w:rsidRPr="000830E7">
        <w:rPr>
          <w:rFonts w:ascii="ＭＳ 明朝" w:eastAsia="ＭＳ 明朝" w:hAnsi="ＭＳ 明朝" w:hint="eastAsia"/>
          <w:bCs/>
          <w:szCs w:val="21"/>
        </w:rPr>
        <w:t>「指針」</w:t>
      </w:r>
      <w:r w:rsidR="00ED4FFC" w:rsidRPr="000830E7">
        <w:rPr>
          <w:rFonts w:ascii="ＭＳ 明朝" w:eastAsia="ＭＳ 明朝" w:hAnsi="ＭＳ 明朝" w:hint="eastAsia"/>
          <w:bCs/>
          <w:szCs w:val="21"/>
        </w:rPr>
        <w:t>をまず策定する</w:t>
      </w:r>
      <w:r w:rsidR="00703776" w:rsidRPr="000830E7">
        <w:rPr>
          <w:rFonts w:ascii="ＭＳ 明朝" w:eastAsia="ＭＳ 明朝" w:hAnsi="ＭＳ 明朝" w:hint="eastAsia"/>
          <w:bCs/>
          <w:szCs w:val="21"/>
        </w:rPr>
        <w:t>必要があった</w:t>
      </w:r>
      <w:r w:rsidR="00ED4FFC" w:rsidRPr="000830E7">
        <w:rPr>
          <w:rFonts w:ascii="ＭＳ 明朝" w:eastAsia="ＭＳ 明朝" w:hAnsi="ＭＳ 明朝" w:hint="eastAsia"/>
          <w:bCs/>
          <w:szCs w:val="21"/>
        </w:rPr>
        <w:t>。</w:t>
      </w:r>
    </w:p>
    <w:p w14:paraId="0052D62A" w14:textId="77777777" w:rsidR="00A04C41" w:rsidRPr="005716B8" w:rsidRDefault="00A04C41" w:rsidP="00E16058">
      <w:pPr>
        <w:ind w:left="211" w:rightChars="66" w:right="139" w:hangingChars="100" w:hanging="211"/>
        <w:rPr>
          <w:rFonts w:ascii="ＭＳ ゴシック" w:eastAsia="ＭＳ ゴシック" w:hAnsi="ＭＳ ゴシック"/>
          <w:b/>
          <w:bCs/>
        </w:rPr>
      </w:pPr>
    </w:p>
    <w:p w14:paraId="34FA495C" w14:textId="0AD09E3A" w:rsidR="000D76C3" w:rsidRPr="00535BC0" w:rsidRDefault="000D76C3" w:rsidP="00E16058">
      <w:pPr>
        <w:ind w:left="210" w:rightChars="66" w:right="139" w:hangingChars="100" w:hanging="210"/>
        <w:rPr>
          <w:rFonts w:ascii="ＭＳ 明朝" w:eastAsia="ＭＳ 明朝" w:hAnsi="ＭＳ 明朝"/>
          <w:bCs/>
        </w:rPr>
      </w:pPr>
      <w:r w:rsidRPr="00535BC0">
        <w:rPr>
          <w:rFonts w:ascii="ＭＳ 明朝" w:eastAsia="ＭＳ 明朝" w:hAnsi="ＭＳ 明朝" w:hint="eastAsia"/>
          <w:bCs/>
        </w:rPr>
        <w:t>（２）課題</w:t>
      </w:r>
    </w:p>
    <w:p w14:paraId="0DD13C40" w14:textId="5ECA7655" w:rsidR="00175011" w:rsidRPr="00535BC0" w:rsidRDefault="00E16058" w:rsidP="00ED4FFC">
      <w:pPr>
        <w:ind w:leftChars="100" w:left="210" w:rightChars="66" w:right="139"/>
        <w:rPr>
          <w:rFonts w:ascii="ＭＳ 明朝" w:eastAsia="ＭＳ 明朝" w:hAnsi="ＭＳ 明朝"/>
          <w:szCs w:val="21"/>
        </w:rPr>
      </w:pPr>
      <w:r w:rsidRPr="0051562D">
        <w:rPr>
          <w:rFonts w:ascii="ＭＳ 明朝" w:eastAsia="ＭＳ 明朝" w:hAnsi="ＭＳ 明朝" w:hint="eastAsia"/>
          <w:bCs/>
          <w:szCs w:val="21"/>
        </w:rPr>
        <w:t>多文化共生施策は</w:t>
      </w:r>
      <w:r w:rsidRPr="00535BC0">
        <w:rPr>
          <w:rFonts w:ascii="ＭＳ 明朝" w:eastAsia="ＭＳ 明朝" w:hAnsi="ＭＳ 明朝" w:hint="eastAsia"/>
          <w:szCs w:val="21"/>
        </w:rPr>
        <w:t>市民生活に関するすべての部署に関わる課題である。</w:t>
      </w:r>
      <w:r w:rsidR="00175011" w:rsidRPr="00535BC0">
        <w:rPr>
          <w:rFonts w:ascii="ＭＳ 明朝" w:eastAsia="ＭＳ 明朝" w:hAnsi="ＭＳ 明朝" w:hint="eastAsia"/>
          <w:szCs w:val="21"/>
        </w:rPr>
        <w:t>市全体として取</w:t>
      </w:r>
    </w:p>
    <w:p w14:paraId="4670D0AD" w14:textId="57EC2FA6" w:rsidR="00175011" w:rsidRPr="00535BC0" w:rsidRDefault="00175011" w:rsidP="00E16058">
      <w:pPr>
        <w:ind w:left="210" w:rightChars="66" w:right="139" w:hangingChars="100" w:hanging="210"/>
        <w:rPr>
          <w:rFonts w:ascii="ＭＳ 明朝" w:eastAsia="ＭＳ 明朝" w:hAnsi="ＭＳ 明朝"/>
          <w:szCs w:val="21"/>
        </w:rPr>
      </w:pPr>
      <w:r w:rsidRPr="00535BC0">
        <w:rPr>
          <w:rFonts w:ascii="ＭＳ 明朝" w:eastAsia="ＭＳ 明朝" w:hAnsi="ＭＳ 明朝" w:hint="eastAsia"/>
          <w:szCs w:val="21"/>
        </w:rPr>
        <w:t>り組む必要があるが、現場では</w:t>
      </w:r>
      <w:r w:rsidR="00683462" w:rsidRPr="00535BC0">
        <w:rPr>
          <w:rFonts w:ascii="ＭＳ 明朝" w:eastAsia="ＭＳ 明朝" w:hAnsi="ＭＳ 明朝" w:hint="eastAsia"/>
          <w:szCs w:val="21"/>
        </w:rPr>
        <w:t>対症療法</w:t>
      </w:r>
      <w:r w:rsidRPr="00535BC0">
        <w:rPr>
          <w:rFonts w:ascii="ＭＳ 明朝" w:eastAsia="ＭＳ 明朝" w:hAnsi="ＭＳ 明朝" w:hint="eastAsia"/>
          <w:szCs w:val="21"/>
        </w:rPr>
        <w:t>的に対応に迫られて初めて取り組みを始めるか対</w:t>
      </w:r>
    </w:p>
    <w:p w14:paraId="07401DFD" w14:textId="77777777" w:rsidR="00683462" w:rsidRPr="00535BC0" w:rsidRDefault="00175011" w:rsidP="00E16058">
      <w:pPr>
        <w:ind w:left="210" w:rightChars="66" w:right="139" w:hangingChars="100" w:hanging="210"/>
        <w:rPr>
          <w:rFonts w:ascii="ＭＳ 明朝" w:eastAsia="ＭＳ 明朝" w:hAnsi="ＭＳ 明朝"/>
          <w:szCs w:val="21"/>
        </w:rPr>
      </w:pPr>
      <w:r w:rsidRPr="00535BC0">
        <w:rPr>
          <w:rFonts w:ascii="ＭＳ 明朝" w:eastAsia="ＭＳ 明朝" w:hAnsi="ＭＳ 明朝" w:hint="eastAsia"/>
          <w:szCs w:val="21"/>
        </w:rPr>
        <w:t>応に苦慮したまま課題として積み残しながらも、通訳</w:t>
      </w:r>
      <w:r w:rsidR="00683462" w:rsidRPr="00535BC0">
        <w:rPr>
          <w:rFonts w:ascii="ＭＳ 明朝" w:eastAsia="ＭＳ 明朝" w:hAnsi="ＭＳ 明朝" w:hint="eastAsia"/>
          <w:szCs w:val="21"/>
        </w:rPr>
        <w:t>者</w:t>
      </w:r>
      <w:r w:rsidRPr="00535BC0">
        <w:rPr>
          <w:rFonts w:ascii="ＭＳ 明朝" w:eastAsia="ＭＳ 明朝" w:hAnsi="ＭＳ 明朝" w:hint="eastAsia"/>
          <w:szCs w:val="21"/>
        </w:rPr>
        <w:t>がいれば解決していけるとしてい</w:t>
      </w:r>
    </w:p>
    <w:p w14:paraId="67B06F2D" w14:textId="04EEBA7D" w:rsidR="00175011" w:rsidRPr="00535BC0" w:rsidRDefault="00175011" w:rsidP="00E23158">
      <w:pPr>
        <w:ind w:rightChars="66" w:right="139"/>
        <w:rPr>
          <w:rFonts w:ascii="ＭＳ 明朝" w:eastAsia="ＭＳ 明朝" w:hAnsi="ＭＳ 明朝"/>
          <w:szCs w:val="21"/>
        </w:rPr>
      </w:pPr>
      <w:r w:rsidRPr="00535BC0">
        <w:rPr>
          <w:rFonts w:ascii="ＭＳ 明朝" w:eastAsia="ＭＳ 明朝" w:hAnsi="ＭＳ 明朝" w:hint="eastAsia"/>
          <w:szCs w:val="21"/>
        </w:rPr>
        <w:t>るところが多い。その課題の積み残しを地域のボランティア団体や</w:t>
      </w:r>
      <w:r w:rsidRPr="00535BC0">
        <w:rPr>
          <w:rFonts w:ascii="ＭＳ 明朝" w:eastAsia="ＭＳ 明朝" w:hAnsi="ＭＳ 明朝"/>
          <w:szCs w:val="21"/>
        </w:rPr>
        <w:t>NPO</w:t>
      </w:r>
      <w:r w:rsidR="00002E9A" w:rsidRPr="00535BC0">
        <w:rPr>
          <w:rFonts w:ascii="ＭＳ 明朝" w:eastAsia="ＭＳ 明朝" w:hAnsi="ＭＳ 明朝" w:hint="eastAsia"/>
          <w:szCs w:val="21"/>
        </w:rPr>
        <w:t>、企業などが受け皿となり補完している</w:t>
      </w:r>
      <w:r w:rsidRPr="00535BC0">
        <w:rPr>
          <w:rFonts w:ascii="ＭＳ 明朝" w:eastAsia="ＭＳ 明朝" w:hAnsi="ＭＳ 明朝" w:hint="eastAsia"/>
          <w:szCs w:val="21"/>
        </w:rPr>
        <w:t>。</w:t>
      </w:r>
      <w:r w:rsidR="00002E9A" w:rsidRPr="00535BC0">
        <w:rPr>
          <w:rFonts w:ascii="ＭＳ 明朝" w:eastAsia="ＭＳ 明朝" w:hAnsi="ＭＳ 明朝" w:hint="eastAsia"/>
          <w:szCs w:val="21"/>
        </w:rPr>
        <w:t>だが、</w:t>
      </w:r>
      <w:r w:rsidRPr="00535BC0">
        <w:rPr>
          <w:rFonts w:ascii="ＭＳ 明朝" w:eastAsia="ＭＳ 明朝" w:hAnsi="ＭＳ 明朝" w:hint="eastAsia"/>
          <w:szCs w:val="21"/>
        </w:rPr>
        <w:t>この</w:t>
      </w:r>
      <w:r w:rsidR="005C4B55" w:rsidRPr="00535BC0">
        <w:rPr>
          <w:rFonts w:ascii="ＭＳ 明朝" w:eastAsia="ＭＳ 明朝" w:hAnsi="ＭＳ 明朝" w:hint="eastAsia"/>
          <w:szCs w:val="21"/>
        </w:rPr>
        <w:t>補完</w:t>
      </w:r>
      <w:r w:rsidR="00002E9A" w:rsidRPr="00535BC0">
        <w:rPr>
          <w:rFonts w:ascii="ＭＳ 明朝" w:eastAsia="ＭＳ 明朝" w:hAnsi="ＭＳ 明朝" w:hint="eastAsia"/>
          <w:szCs w:val="21"/>
        </w:rPr>
        <w:t>の在り方について</w:t>
      </w:r>
      <w:r w:rsidR="00683462" w:rsidRPr="00535BC0">
        <w:rPr>
          <w:rFonts w:ascii="ＭＳ 明朝" w:eastAsia="ＭＳ 明朝" w:hAnsi="ＭＳ 明朝" w:hint="eastAsia"/>
          <w:szCs w:val="21"/>
        </w:rPr>
        <w:t>は十分な</w:t>
      </w:r>
      <w:r w:rsidRPr="00535BC0">
        <w:rPr>
          <w:rFonts w:ascii="ＭＳ 明朝" w:eastAsia="ＭＳ 明朝" w:hAnsi="ＭＳ 明朝" w:hint="eastAsia"/>
          <w:szCs w:val="21"/>
        </w:rPr>
        <w:t>議論</w:t>
      </w:r>
      <w:r w:rsidR="00683462" w:rsidRPr="00535BC0">
        <w:rPr>
          <w:rFonts w:ascii="ＭＳ 明朝" w:eastAsia="ＭＳ 明朝" w:hAnsi="ＭＳ 明朝" w:hint="eastAsia"/>
          <w:szCs w:val="21"/>
        </w:rPr>
        <w:t>がな</w:t>
      </w:r>
      <w:r w:rsidRPr="00535BC0">
        <w:rPr>
          <w:rFonts w:ascii="ＭＳ 明朝" w:eastAsia="ＭＳ 明朝" w:hAnsi="ＭＳ 明朝" w:hint="eastAsia"/>
          <w:szCs w:val="21"/>
        </w:rPr>
        <w:t>され</w:t>
      </w:r>
      <w:r w:rsidR="00683462" w:rsidRPr="00535BC0">
        <w:rPr>
          <w:rFonts w:ascii="ＭＳ 明朝" w:eastAsia="ＭＳ 明朝" w:hAnsi="ＭＳ 明朝" w:hint="eastAsia"/>
          <w:szCs w:val="21"/>
        </w:rPr>
        <w:t>ていないのが現状である</w:t>
      </w:r>
      <w:r w:rsidRPr="00535BC0">
        <w:rPr>
          <w:rFonts w:ascii="ＭＳ 明朝" w:eastAsia="ＭＳ 明朝" w:hAnsi="ＭＳ 明朝" w:hint="eastAsia"/>
          <w:szCs w:val="21"/>
        </w:rPr>
        <w:t>。市内でどれだけの分野の関係者が</w:t>
      </w:r>
      <w:r w:rsidR="00A3282E" w:rsidRPr="00535BC0">
        <w:rPr>
          <w:rFonts w:ascii="ＭＳ 明朝" w:eastAsia="ＭＳ 明朝" w:hAnsi="ＭＳ 明朝" w:hint="eastAsia"/>
          <w:szCs w:val="21"/>
        </w:rPr>
        <w:t>外国人住民とつながりを</w:t>
      </w:r>
      <w:r w:rsidR="00000826" w:rsidRPr="00535BC0">
        <w:rPr>
          <w:rFonts w:ascii="ＭＳ 明朝" w:eastAsia="ＭＳ 明朝" w:hAnsi="ＭＳ 明朝" w:hint="eastAsia"/>
          <w:szCs w:val="21"/>
        </w:rPr>
        <w:t>も</w:t>
      </w:r>
      <w:r w:rsidR="00A3282E" w:rsidRPr="00535BC0">
        <w:rPr>
          <w:rFonts w:ascii="ＭＳ 明朝" w:eastAsia="ＭＳ 明朝" w:hAnsi="ＭＳ 明朝" w:hint="eastAsia"/>
          <w:szCs w:val="21"/>
        </w:rPr>
        <w:t>ち</w:t>
      </w:r>
      <w:r w:rsidR="00000826" w:rsidRPr="00535BC0">
        <w:rPr>
          <w:rFonts w:ascii="ＭＳ 明朝" w:eastAsia="ＭＳ 明朝" w:hAnsi="ＭＳ 明朝" w:hint="eastAsia"/>
          <w:szCs w:val="21"/>
        </w:rPr>
        <w:t>、</w:t>
      </w:r>
      <w:r w:rsidRPr="00535BC0">
        <w:rPr>
          <w:rFonts w:ascii="ＭＳ 明朝" w:eastAsia="ＭＳ 明朝" w:hAnsi="ＭＳ 明朝" w:hint="eastAsia"/>
          <w:szCs w:val="21"/>
        </w:rPr>
        <w:t>どのような</w:t>
      </w:r>
      <w:r w:rsidR="00A3282E" w:rsidRPr="00535BC0">
        <w:rPr>
          <w:rFonts w:ascii="ＭＳ 明朝" w:eastAsia="ＭＳ 明朝" w:hAnsi="ＭＳ 明朝" w:hint="eastAsia"/>
          <w:szCs w:val="21"/>
        </w:rPr>
        <w:t>支援</w:t>
      </w:r>
      <w:r w:rsidRPr="00535BC0">
        <w:rPr>
          <w:rFonts w:ascii="ＭＳ 明朝" w:eastAsia="ＭＳ 明朝" w:hAnsi="ＭＳ 明朝" w:hint="eastAsia"/>
          <w:szCs w:val="21"/>
        </w:rPr>
        <w:t>をしているのか</w:t>
      </w:r>
      <w:r w:rsidR="00A3282E" w:rsidRPr="00535BC0">
        <w:rPr>
          <w:rFonts w:ascii="ＭＳ 明朝" w:eastAsia="ＭＳ 明朝" w:hAnsi="ＭＳ 明朝" w:hint="eastAsia"/>
          <w:szCs w:val="21"/>
        </w:rPr>
        <w:t>、行政として</w:t>
      </w:r>
      <w:r w:rsidRPr="00535BC0">
        <w:rPr>
          <w:rFonts w:ascii="ＭＳ 明朝" w:eastAsia="ＭＳ 明朝" w:hAnsi="ＭＳ 明朝" w:hint="eastAsia"/>
          <w:szCs w:val="21"/>
        </w:rPr>
        <w:t>把握しておくことが</w:t>
      </w:r>
      <w:r w:rsidR="00683462" w:rsidRPr="00535BC0">
        <w:rPr>
          <w:rFonts w:ascii="ＭＳ 明朝" w:eastAsia="ＭＳ 明朝" w:hAnsi="ＭＳ 明朝" w:hint="eastAsia"/>
          <w:szCs w:val="21"/>
        </w:rPr>
        <w:t>求められる。</w:t>
      </w:r>
    </w:p>
    <w:p w14:paraId="55750DD9" w14:textId="1E398A44" w:rsidR="00A04C41" w:rsidRPr="00535BC0" w:rsidRDefault="00A04C41" w:rsidP="00E23158">
      <w:pPr>
        <w:ind w:rightChars="66" w:right="139"/>
        <w:rPr>
          <w:rFonts w:ascii="ＭＳ 明朝" w:eastAsia="ＭＳ 明朝" w:hAnsi="ＭＳ 明朝"/>
          <w:szCs w:val="21"/>
        </w:rPr>
      </w:pPr>
      <w:r w:rsidRPr="00535BC0">
        <w:rPr>
          <w:rFonts w:ascii="ＭＳ 明朝" w:eastAsia="ＭＳ 明朝" w:hAnsi="ＭＳ 明朝" w:hint="eastAsia"/>
          <w:szCs w:val="21"/>
        </w:rPr>
        <w:t xml:space="preserve">　また、我々がめざすべき</w:t>
      </w:r>
      <w:r w:rsidR="00ED4FFC" w:rsidRPr="00535BC0">
        <w:rPr>
          <w:rFonts w:ascii="ＭＳ 明朝" w:eastAsia="ＭＳ 明朝" w:hAnsi="ＭＳ 明朝" w:hint="eastAsia"/>
          <w:szCs w:val="21"/>
        </w:rPr>
        <w:t>多文化</w:t>
      </w:r>
      <w:r w:rsidRPr="00535BC0">
        <w:rPr>
          <w:rFonts w:ascii="ＭＳ 明朝" w:eastAsia="ＭＳ 明朝" w:hAnsi="ＭＳ 明朝" w:hint="eastAsia"/>
          <w:szCs w:val="21"/>
        </w:rPr>
        <w:t>共生社会のビジョンを共通認識として理解していないと、施策や行動に結びつかないので、指針によって明確し、それぞれの役割について検討しなくてはならない。</w:t>
      </w:r>
    </w:p>
    <w:p w14:paraId="4ABD0D88" w14:textId="08B62F3C" w:rsidR="00FD5D42" w:rsidRPr="0051562D" w:rsidRDefault="00A3282E" w:rsidP="00E23158">
      <w:pPr>
        <w:ind w:rightChars="66" w:right="139"/>
        <w:rPr>
          <w:rFonts w:ascii="ＭＳ 明朝" w:eastAsia="ＭＳ 明朝" w:hAnsi="ＭＳ 明朝"/>
          <w:szCs w:val="21"/>
        </w:rPr>
      </w:pPr>
      <w:r w:rsidRPr="00535BC0">
        <w:rPr>
          <w:rFonts w:ascii="ＭＳ 明朝" w:eastAsia="ＭＳ 明朝" w:hAnsi="ＭＳ 明朝" w:hint="eastAsia"/>
          <w:szCs w:val="21"/>
        </w:rPr>
        <w:t xml:space="preserve">　</w:t>
      </w:r>
      <w:r w:rsidR="00ED4FFC" w:rsidRPr="00535BC0">
        <w:rPr>
          <w:rFonts w:ascii="ＭＳ 明朝" w:eastAsia="ＭＳ 明朝" w:hAnsi="ＭＳ 明朝" w:hint="eastAsia"/>
          <w:szCs w:val="21"/>
        </w:rPr>
        <w:t>これまで</w:t>
      </w:r>
      <w:r w:rsidRPr="00535BC0">
        <w:rPr>
          <w:rFonts w:ascii="ＭＳ 明朝" w:eastAsia="ＭＳ 明朝" w:hAnsi="ＭＳ 明朝" w:hint="eastAsia"/>
          <w:szCs w:val="21"/>
        </w:rPr>
        <w:t>市</w:t>
      </w:r>
      <w:r w:rsidR="00ED4FFC" w:rsidRPr="00535BC0">
        <w:rPr>
          <w:rFonts w:ascii="ＭＳ 明朝" w:eastAsia="ＭＳ 明朝" w:hAnsi="ＭＳ 明朝" w:hint="eastAsia"/>
          <w:szCs w:val="21"/>
        </w:rPr>
        <w:t>は、民間の支援者</w:t>
      </w:r>
      <w:r w:rsidR="0019319D" w:rsidRPr="00535BC0">
        <w:rPr>
          <w:rFonts w:ascii="ＭＳ 明朝" w:eastAsia="ＭＳ 明朝" w:hAnsi="ＭＳ 明朝" w:hint="eastAsia"/>
          <w:szCs w:val="21"/>
        </w:rPr>
        <w:t>に恵まれていたため</w:t>
      </w:r>
      <w:r w:rsidRPr="00535BC0">
        <w:rPr>
          <w:rFonts w:ascii="ＭＳ 明朝" w:eastAsia="ＭＳ 明朝" w:hAnsi="ＭＳ 明朝" w:hint="eastAsia"/>
          <w:szCs w:val="21"/>
        </w:rPr>
        <w:t>、少数精鋭ながら</w:t>
      </w:r>
      <w:r w:rsidR="00E608F8" w:rsidRPr="00535BC0">
        <w:rPr>
          <w:rFonts w:ascii="ＭＳ 明朝" w:eastAsia="ＭＳ 明朝" w:hAnsi="ＭＳ 明朝" w:hint="eastAsia"/>
          <w:szCs w:val="21"/>
        </w:rPr>
        <w:t>コンパクトに</w:t>
      </w:r>
      <w:r w:rsidR="00ED4FFC" w:rsidRPr="00535BC0">
        <w:rPr>
          <w:rFonts w:ascii="ＭＳ 明朝" w:eastAsia="ＭＳ 明朝" w:hAnsi="ＭＳ 明朝" w:hint="eastAsia"/>
          <w:szCs w:val="21"/>
        </w:rPr>
        <w:t>官民が</w:t>
      </w:r>
      <w:r w:rsidR="00E608F8" w:rsidRPr="00535BC0">
        <w:rPr>
          <w:rFonts w:ascii="ＭＳ 明朝" w:eastAsia="ＭＳ 明朝" w:hAnsi="ＭＳ 明朝" w:hint="eastAsia"/>
          <w:szCs w:val="21"/>
        </w:rPr>
        <w:t>連携し</w:t>
      </w:r>
      <w:r w:rsidR="00ED4FFC" w:rsidRPr="00535BC0">
        <w:rPr>
          <w:rFonts w:ascii="ＭＳ 明朝" w:eastAsia="ＭＳ 明朝" w:hAnsi="ＭＳ 明朝" w:hint="eastAsia"/>
          <w:szCs w:val="21"/>
        </w:rPr>
        <w:t>、</w:t>
      </w:r>
      <w:r w:rsidR="0019319D" w:rsidRPr="00535BC0">
        <w:rPr>
          <w:rFonts w:ascii="ＭＳ 明朝" w:eastAsia="ＭＳ 明朝" w:hAnsi="ＭＳ 明朝" w:hint="eastAsia"/>
          <w:szCs w:val="21"/>
        </w:rPr>
        <w:t>これまで</w:t>
      </w:r>
      <w:r w:rsidR="00000826" w:rsidRPr="00535BC0">
        <w:rPr>
          <w:rFonts w:ascii="ＭＳ 明朝" w:eastAsia="ＭＳ 明朝" w:hAnsi="ＭＳ 明朝" w:hint="eastAsia"/>
          <w:szCs w:val="21"/>
        </w:rPr>
        <w:t>外国人住民の</w:t>
      </w:r>
      <w:r w:rsidR="00E608F8" w:rsidRPr="00535BC0">
        <w:rPr>
          <w:rFonts w:ascii="ＭＳ 明朝" w:eastAsia="ＭＳ 明朝" w:hAnsi="ＭＳ 明朝" w:hint="eastAsia"/>
          <w:szCs w:val="21"/>
        </w:rPr>
        <w:t>生活を支えて</w:t>
      </w:r>
      <w:r w:rsidR="0019319D" w:rsidRPr="00535BC0">
        <w:rPr>
          <w:rFonts w:ascii="ＭＳ 明朝" w:eastAsia="ＭＳ 明朝" w:hAnsi="ＭＳ 明朝" w:hint="eastAsia"/>
          <w:szCs w:val="21"/>
        </w:rPr>
        <w:t>こ</w:t>
      </w:r>
      <w:r w:rsidR="00FD5D42" w:rsidRPr="00535BC0">
        <w:rPr>
          <w:rFonts w:ascii="ＭＳ 明朝" w:eastAsia="ＭＳ 明朝" w:hAnsi="ＭＳ 明朝" w:hint="eastAsia"/>
          <w:szCs w:val="21"/>
        </w:rPr>
        <w:t>ら</w:t>
      </w:r>
      <w:r w:rsidR="0019319D" w:rsidRPr="00535BC0">
        <w:rPr>
          <w:rFonts w:ascii="ＭＳ 明朝" w:eastAsia="ＭＳ 明朝" w:hAnsi="ＭＳ 明朝" w:hint="eastAsia"/>
          <w:szCs w:val="21"/>
        </w:rPr>
        <w:t>れた</w:t>
      </w:r>
      <w:r w:rsidR="00E608F8" w:rsidRPr="00535BC0">
        <w:rPr>
          <w:rFonts w:ascii="ＭＳ 明朝" w:eastAsia="ＭＳ 明朝" w:hAnsi="ＭＳ 明朝" w:hint="eastAsia"/>
          <w:szCs w:val="21"/>
        </w:rPr>
        <w:t>。</w:t>
      </w:r>
      <w:r w:rsidR="00E23158" w:rsidRPr="00535BC0">
        <w:rPr>
          <w:rFonts w:ascii="ＭＳ 明朝" w:eastAsia="ＭＳ 明朝" w:hAnsi="ＭＳ 明朝" w:hint="eastAsia"/>
          <w:szCs w:val="21"/>
        </w:rPr>
        <w:t>市教育委員会をはじめ域内の高校、</w:t>
      </w:r>
      <w:r w:rsidR="00E23158" w:rsidRPr="00535BC0">
        <w:rPr>
          <w:rFonts w:ascii="ＭＳ 明朝" w:eastAsia="ＭＳ 明朝" w:hAnsi="ＭＳ 明朝"/>
          <w:szCs w:val="21"/>
        </w:rPr>
        <w:t>NPO、国際交流協会、日本語教室</w:t>
      </w:r>
      <w:r w:rsidR="00703776" w:rsidRPr="00535BC0">
        <w:rPr>
          <w:rFonts w:ascii="ＭＳ 明朝" w:eastAsia="ＭＳ 明朝" w:hAnsi="ＭＳ 明朝" w:hint="eastAsia"/>
          <w:szCs w:val="21"/>
        </w:rPr>
        <w:t>等</w:t>
      </w:r>
      <w:r w:rsidR="00E23158" w:rsidRPr="00535BC0">
        <w:rPr>
          <w:rFonts w:ascii="ＭＳ 明朝" w:eastAsia="ＭＳ 明朝" w:hAnsi="ＭＳ 明朝" w:hint="eastAsia"/>
          <w:szCs w:val="21"/>
        </w:rPr>
        <w:t>の協力</w:t>
      </w:r>
      <w:r w:rsidR="00FD5D42" w:rsidRPr="00535BC0">
        <w:rPr>
          <w:rFonts w:ascii="ＭＳ 明朝" w:eastAsia="ＭＳ 明朝" w:hAnsi="ＭＳ 明朝" w:hint="eastAsia"/>
          <w:szCs w:val="21"/>
        </w:rPr>
        <w:t>など</w:t>
      </w:r>
      <w:r w:rsidR="00703776" w:rsidRPr="00535BC0">
        <w:rPr>
          <w:rFonts w:ascii="ＭＳ 明朝" w:eastAsia="ＭＳ 明朝" w:hAnsi="ＭＳ 明朝" w:hint="eastAsia"/>
          <w:szCs w:val="21"/>
        </w:rPr>
        <w:t>と</w:t>
      </w:r>
      <w:r w:rsidR="00FD5D42" w:rsidRPr="00535BC0">
        <w:rPr>
          <w:rFonts w:ascii="ＭＳ 明朝" w:eastAsia="ＭＳ 明朝" w:hAnsi="ＭＳ 明朝" w:hint="eastAsia"/>
          <w:szCs w:val="21"/>
        </w:rPr>
        <w:t>のつながりは好事例であり、毎年開催される進路ガイダンスは、</w:t>
      </w:r>
      <w:r w:rsidR="00FD5D42" w:rsidRPr="00535BC0">
        <w:rPr>
          <w:rFonts w:ascii="ＭＳ 明朝" w:eastAsia="ＭＳ 明朝" w:hAnsi="ＭＳ 明朝"/>
          <w:szCs w:val="21"/>
        </w:rPr>
        <w:t>2020(令和２)年に19回目を迎えた。コロナ禍以前は児童生徒、保護者、スタッフ合わせて300人規模の事業である。子どもの未来を支えることは、地域の</w:t>
      </w:r>
      <w:r w:rsidR="00FD5D42" w:rsidRPr="00535BC0">
        <w:rPr>
          <w:rFonts w:ascii="ＭＳ 明朝" w:eastAsia="ＭＳ 明朝" w:hAnsi="ＭＳ 明朝" w:hint="eastAsia"/>
          <w:szCs w:val="21"/>
        </w:rPr>
        <w:t>未来を支えることにもなる。行政で対応困難な支援なども、民間でのつながりの中での取り組みが支えになっている。</w:t>
      </w:r>
      <w:r w:rsidR="007423A5" w:rsidRPr="00535BC0">
        <w:rPr>
          <w:rFonts w:ascii="ＭＳ 明朝" w:eastAsia="ＭＳ 明朝" w:hAnsi="ＭＳ 明朝" w:hint="eastAsia"/>
          <w:szCs w:val="21"/>
        </w:rPr>
        <w:t>伊賀市</w:t>
      </w:r>
      <w:r w:rsidR="00E23158" w:rsidRPr="00535BC0">
        <w:rPr>
          <w:rFonts w:ascii="ＭＳ 明朝" w:eastAsia="ＭＳ 明朝" w:hAnsi="ＭＳ 明朝" w:hint="eastAsia"/>
          <w:szCs w:val="21"/>
        </w:rPr>
        <w:t>の</w:t>
      </w:r>
      <w:r w:rsidR="00E608F8" w:rsidRPr="00535BC0">
        <w:rPr>
          <w:rFonts w:ascii="ＭＳ 明朝" w:eastAsia="ＭＳ 明朝" w:hAnsi="ＭＳ 明朝" w:hint="eastAsia"/>
          <w:szCs w:val="21"/>
        </w:rPr>
        <w:t>小中学校の不就学児童、生徒</w:t>
      </w:r>
      <w:r w:rsidR="00000826" w:rsidRPr="00535BC0">
        <w:rPr>
          <w:rFonts w:ascii="ＭＳ 明朝" w:eastAsia="ＭＳ 明朝" w:hAnsi="ＭＳ 明朝" w:hint="eastAsia"/>
          <w:szCs w:val="21"/>
        </w:rPr>
        <w:t>数</w:t>
      </w:r>
      <w:r w:rsidR="00E608F8" w:rsidRPr="00535BC0">
        <w:rPr>
          <w:rFonts w:ascii="ＭＳ 明朝" w:eastAsia="ＭＳ 明朝" w:hAnsi="ＭＳ 明朝" w:hint="eastAsia"/>
          <w:szCs w:val="21"/>
        </w:rPr>
        <w:t>はゼロであるし、高校進学率は</w:t>
      </w:r>
      <w:r w:rsidR="002A6F1B" w:rsidRPr="00535BC0">
        <w:rPr>
          <w:rFonts w:ascii="ＭＳ 明朝" w:eastAsia="ＭＳ 明朝" w:hAnsi="ＭＳ 明朝"/>
          <w:szCs w:val="21"/>
        </w:rPr>
        <w:t>85</w:t>
      </w:r>
      <w:r w:rsidR="00E608F8" w:rsidRPr="0051562D">
        <w:rPr>
          <w:rFonts w:ascii="ＭＳ 明朝" w:eastAsia="ＭＳ 明朝" w:hAnsi="ＭＳ 明朝" w:hint="eastAsia"/>
          <w:szCs w:val="21"/>
        </w:rPr>
        <w:t>％を超えている。外国人集住地域の高校進学率が低いことが社会問題となっている</w:t>
      </w:r>
      <w:r w:rsidR="00703776" w:rsidRPr="00535BC0">
        <w:rPr>
          <w:rFonts w:ascii="ＭＳ 明朝" w:eastAsia="ＭＳ 明朝" w:hAnsi="ＭＳ 明朝" w:hint="eastAsia"/>
          <w:szCs w:val="21"/>
        </w:rPr>
        <w:t>中</w:t>
      </w:r>
      <w:r w:rsidR="00E608F8" w:rsidRPr="00535BC0">
        <w:rPr>
          <w:rFonts w:ascii="ＭＳ 明朝" w:eastAsia="ＭＳ 明朝" w:hAnsi="ＭＳ 明朝" w:hint="eastAsia"/>
          <w:szCs w:val="21"/>
        </w:rPr>
        <w:t>、</w:t>
      </w:r>
      <w:r w:rsidR="007423A5" w:rsidRPr="00535BC0">
        <w:rPr>
          <w:rFonts w:ascii="ＭＳ 明朝" w:eastAsia="ＭＳ 明朝" w:hAnsi="ＭＳ 明朝" w:hint="eastAsia"/>
          <w:szCs w:val="21"/>
        </w:rPr>
        <w:t>伊賀市</w:t>
      </w:r>
      <w:r w:rsidR="00703776" w:rsidRPr="00535BC0">
        <w:rPr>
          <w:rFonts w:ascii="ＭＳ 明朝" w:eastAsia="ＭＳ 明朝" w:hAnsi="ＭＳ 明朝" w:hint="eastAsia"/>
          <w:szCs w:val="21"/>
        </w:rPr>
        <w:t>においては</w:t>
      </w:r>
      <w:r w:rsidR="00E608F8" w:rsidRPr="00535BC0">
        <w:rPr>
          <w:rFonts w:ascii="ＭＳ 明朝" w:eastAsia="ＭＳ 明朝" w:hAnsi="ＭＳ 明朝" w:hint="eastAsia"/>
          <w:szCs w:val="21"/>
        </w:rPr>
        <w:t>このような成果が得られている。</w:t>
      </w:r>
      <w:r w:rsidR="00FD5D42" w:rsidRPr="00535BC0">
        <w:rPr>
          <w:rFonts w:ascii="ＭＳ 明朝" w:eastAsia="ＭＳ 明朝" w:hAnsi="ＭＳ 明朝" w:hint="eastAsia"/>
          <w:szCs w:val="21"/>
        </w:rPr>
        <w:t>こういった連携のモデルケースがありながら、他の分野においてはまだまだ着手されておらず、課題の整理や必要性を可視化し理解を広めていかなければならない。</w:t>
      </w:r>
    </w:p>
    <w:p w14:paraId="4B6CBC08" w14:textId="14F38C79" w:rsidR="00855452" w:rsidRPr="000830E7" w:rsidRDefault="00C75B3A" w:rsidP="00B86085">
      <w:pPr>
        <w:ind w:firstLineChars="100" w:firstLine="210"/>
        <w:rPr>
          <w:rFonts w:ascii="ＭＳ 明朝" w:eastAsia="ＭＳ 明朝" w:hAnsi="ＭＳ 明朝"/>
          <w:szCs w:val="21"/>
        </w:rPr>
      </w:pPr>
      <w:r w:rsidRPr="000830E7">
        <w:rPr>
          <w:rFonts w:ascii="ＭＳ 明朝" w:eastAsia="ＭＳ 明朝" w:hAnsi="ＭＳ 明朝" w:hint="eastAsia"/>
          <w:szCs w:val="21"/>
        </w:rPr>
        <w:t>ただ、この体制</w:t>
      </w:r>
      <w:r w:rsidR="004D6EF0" w:rsidRPr="000830E7">
        <w:rPr>
          <w:rFonts w:ascii="ＭＳ 明朝" w:eastAsia="ＭＳ 明朝" w:hAnsi="ＭＳ 明朝" w:hint="eastAsia"/>
          <w:szCs w:val="21"/>
        </w:rPr>
        <w:t>も今後</w:t>
      </w:r>
      <w:r w:rsidRPr="000830E7">
        <w:rPr>
          <w:rFonts w:ascii="ＭＳ 明朝" w:eastAsia="ＭＳ 明朝" w:hAnsi="ＭＳ 明朝" w:hint="eastAsia"/>
          <w:szCs w:val="21"/>
        </w:rPr>
        <w:t>どう存続させていくのかといった課題がそろそろで始めている。</w:t>
      </w:r>
      <w:r w:rsidR="007423A5" w:rsidRPr="000830E7">
        <w:rPr>
          <w:rFonts w:ascii="ＭＳ 明朝" w:eastAsia="ＭＳ 明朝" w:hAnsi="ＭＳ 明朝" w:hint="eastAsia"/>
          <w:szCs w:val="21"/>
        </w:rPr>
        <w:t>伊賀市</w:t>
      </w:r>
      <w:r w:rsidR="00B86085" w:rsidRPr="000830E7">
        <w:rPr>
          <w:rFonts w:ascii="ＭＳ 明朝" w:eastAsia="ＭＳ 明朝" w:hAnsi="ＭＳ 明朝" w:hint="eastAsia"/>
          <w:szCs w:val="21"/>
        </w:rPr>
        <w:t>においても</w:t>
      </w:r>
      <w:r w:rsidRPr="000830E7">
        <w:rPr>
          <w:rFonts w:ascii="ＭＳ 明朝" w:eastAsia="ＭＳ 明朝" w:hAnsi="ＭＳ 明朝" w:hint="eastAsia"/>
          <w:szCs w:val="21"/>
        </w:rPr>
        <w:t>日本語ボランティアの高齢化、国際交流事業、多文化共生事業の担い手の世代交代などの問題が</w:t>
      </w:r>
      <w:r w:rsidR="00B86085" w:rsidRPr="000830E7">
        <w:rPr>
          <w:rFonts w:ascii="ＭＳ 明朝" w:eastAsia="ＭＳ 明朝" w:hAnsi="ＭＳ 明朝" w:hint="eastAsia"/>
          <w:szCs w:val="21"/>
        </w:rPr>
        <w:t>出てきている</w:t>
      </w:r>
      <w:r w:rsidR="002A6F1B" w:rsidRPr="000830E7">
        <w:rPr>
          <w:rFonts w:ascii="ＭＳ 明朝" w:eastAsia="ＭＳ 明朝" w:hAnsi="ＭＳ 明朝" w:hint="eastAsia"/>
          <w:szCs w:val="21"/>
        </w:rPr>
        <w:t>。</w:t>
      </w:r>
      <w:r w:rsidR="00855452" w:rsidRPr="00535BC0">
        <w:rPr>
          <w:rFonts w:ascii="ＭＳ 明朝" w:eastAsia="ＭＳ 明朝" w:hAnsi="ＭＳ 明朝" w:hint="eastAsia"/>
          <w:bCs/>
          <w:szCs w:val="21"/>
        </w:rPr>
        <w:t>今後の指針や計画を推進</w:t>
      </w:r>
      <w:r w:rsidR="00000826" w:rsidRPr="00535BC0">
        <w:rPr>
          <w:rFonts w:ascii="ＭＳ 明朝" w:eastAsia="ＭＳ 明朝" w:hAnsi="ＭＳ 明朝" w:hint="eastAsia"/>
          <w:bCs/>
          <w:szCs w:val="21"/>
        </w:rPr>
        <w:t>していくうえで</w:t>
      </w:r>
      <w:r w:rsidR="00855452" w:rsidRPr="00535BC0">
        <w:rPr>
          <w:rFonts w:ascii="ＭＳ 明朝" w:eastAsia="ＭＳ 明朝" w:hAnsi="ＭＳ 明朝" w:hint="eastAsia"/>
          <w:bCs/>
          <w:szCs w:val="21"/>
        </w:rPr>
        <w:t>各々の役割が</w:t>
      </w:r>
      <w:r w:rsidR="00B86085" w:rsidRPr="00535BC0">
        <w:rPr>
          <w:rFonts w:ascii="ＭＳ 明朝" w:eastAsia="ＭＳ 明朝" w:hAnsi="ＭＳ 明朝" w:hint="eastAsia"/>
          <w:bCs/>
          <w:szCs w:val="21"/>
        </w:rPr>
        <w:t>これまで同様に</w:t>
      </w:r>
      <w:r w:rsidR="00855452" w:rsidRPr="00535BC0">
        <w:rPr>
          <w:rFonts w:ascii="ＭＳ 明朝" w:eastAsia="ＭＳ 明朝" w:hAnsi="ＭＳ 明朝" w:hint="eastAsia"/>
          <w:bCs/>
          <w:szCs w:val="21"/>
        </w:rPr>
        <w:t>担えるのか</w:t>
      </w:r>
      <w:r w:rsidR="00B86085" w:rsidRPr="00535BC0">
        <w:rPr>
          <w:rFonts w:ascii="ＭＳ 明朝" w:eastAsia="ＭＳ 明朝" w:hAnsi="ＭＳ 明朝" w:hint="eastAsia"/>
          <w:bCs/>
          <w:szCs w:val="21"/>
        </w:rPr>
        <w:t>が鍵となっており、</w:t>
      </w:r>
      <w:r w:rsidR="00D54BE5" w:rsidRPr="000830E7">
        <w:rPr>
          <w:rFonts w:ascii="ＭＳ 明朝" w:eastAsia="ＭＳ 明朝" w:hAnsi="ＭＳ 明朝" w:hint="eastAsia"/>
          <w:szCs w:val="21"/>
        </w:rPr>
        <w:t>公・民協働体制の再構築と</w:t>
      </w:r>
      <w:r w:rsidR="00855452" w:rsidRPr="000830E7">
        <w:rPr>
          <w:rFonts w:ascii="ＭＳ 明朝" w:eastAsia="ＭＳ 明朝" w:hAnsi="ＭＳ 明朝" w:hint="eastAsia"/>
          <w:szCs w:val="21"/>
        </w:rPr>
        <w:t>人材育成が急務となっている</w:t>
      </w:r>
      <w:r w:rsidR="00D54BE5" w:rsidRPr="00535BC0">
        <w:rPr>
          <w:rFonts w:ascii="ＭＳ 明朝" w:eastAsia="ＭＳ 明朝" w:hAnsi="ＭＳ 明朝" w:hint="eastAsia"/>
          <w:bCs/>
          <w:szCs w:val="21"/>
        </w:rPr>
        <w:t>。</w:t>
      </w:r>
    </w:p>
    <w:p w14:paraId="43AEBAD1" w14:textId="3A9B7B50" w:rsidR="00431124" w:rsidRPr="00535BC0" w:rsidRDefault="00431124" w:rsidP="00A3282E">
      <w:pPr>
        <w:ind w:firstLineChars="100" w:firstLine="210"/>
        <w:rPr>
          <w:rFonts w:ascii="ＭＳ 明朝" w:eastAsia="ＭＳ 明朝" w:hAnsi="ＭＳ 明朝"/>
          <w:bCs/>
          <w:szCs w:val="21"/>
        </w:rPr>
      </w:pPr>
      <w:r w:rsidRPr="00535BC0">
        <w:rPr>
          <w:rFonts w:ascii="ＭＳ 明朝" w:eastAsia="ＭＳ 明朝" w:hAnsi="ＭＳ 明朝" w:hint="eastAsia"/>
          <w:bCs/>
          <w:szCs w:val="21"/>
        </w:rPr>
        <w:t>また、運営主体の中に外国人住民の参画も当然促していかなければならない。</w:t>
      </w:r>
    </w:p>
    <w:p w14:paraId="1EA09C67" w14:textId="0AF898BB" w:rsidR="00412AA9" w:rsidRPr="00535BC0" w:rsidRDefault="00412AA9" w:rsidP="00412AA9">
      <w:pPr>
        <w:ind w:rightChars="66" w:right="139" w:firstLineChars="100" w:firstLine="210"/>
        <w:rPr>
          <w:rFonts w:ascii="ＭＳ 明朝" w:eastAsia="ＭＳ 明朝" w:hAnsi="ＭＳ 明朝"/>
          <w:szCs w:val="21"/>
        </w:rPr>
      </w:pPr>
      <w:r w:rsidRPr="0051562D">
        <w:rPr>
          <w:rFonts w:ascii="ＭＳ 明朝" w:eastAsia="ＭＳ 明朝" w:hAnsi="ＭＳ 明朝" w:hint="eastAsia"/>
          <w:szCs w:val="21"/>
        </w:rPr>
        <w:t>『誰一人取り残さない』社会の実現には、多様な連携が必然であることは明白である。自治体が取ってきた多文化共生の政策の多くはいくつかの大きな限界がある。一つは定住外国人に対する活動が支援に偏りがちである［毛受</w:t>
      </w:r>
      <w:r w:rsidRPr="00535BC0">
        <w:rPr>
          <w:rFonts w:ascii="ＭＳ 明朝" w:eastAsia="ＭＳ 明朝" w:hAnsi="ＭＳ 明朝"/>
          <w:szCs w:val="21"/>
        </w:rPr>
        <w:t>2016：182］との指摘があるように、行政の役割においては、支援が中心になっている。</w:t>
      </w:r>
    </w:p>
    <w:p w14:paraId="129CE680" w14:textId="77777777" w:rsidR="00412AA9" w:rsidRPr="00535BC0" w:rsidRDefault="00412AA9" w:rsidP="00412AA9">
      <w:pPr>
        <w:ind w:rightChars="66" w:right="139" w:firstLineChars="100" w:firstLine="210"/>
        <w:rPr>
          <w:rFonts w:ascii="ＭＳ 明朝" w:eastAsia="ＭＳ 明朝" w:hAnsi="ＭＳ 明朝"/>
          <w:szCs w:val="21"/>
        </w:rPr>
      </w:pPr>
      <w:r w:rsidRPr="00535BC0">
        <w:rPr>
          <w:rFonts w:ascii="ＭＳ 明朝" w:eastAsia="ＭＳ 明朝" w:hAnsi="ＭＳ 明朝" w:hint="eastAsia"/>
          <w:szCs w:val="21"/>
        </w:rPr>
        <w:t>また、自治体の財源が厳しくなる中で、自治体内での多文化共生のプライオリティは高いとはいえず［毛受</w:t>
      </w:r>
      <w:r w:rsidRPr="00535BC0">
        <w:rPr>
          <w:rFonts w:ascii="ＭＳ 明朝" w:eastAsia="ＭＳ 明朝" w:hAnsi="ＭＳ 明朝"/>
          <w:szCs w:val="21"/>
        </w:rPr>
        <w:t>2016：184］裁量の範囲内では、実施者としての限界がある。</w:t>
      </w:r>
    </w:p>
    <w:p w14:paraId="28437021" w14:textId="77777777" w:rsidR="00412AA9" w:rsidRPr="00535BC0" w:rsidRDefault="00412AA9" w:rsidP="00412AA9">
      <w:pPr>
        <w:ind w:rightChars="66" w:right="139" w:firstLineChars="100" w:firstLine="210"/>
        <w:rPr>
          <w:rFonts w:ascii="ＭＳ 明朝" w:eastAsia="ＭＳ 明朝" w:hAnsi="ＭＳ 明朝"/>
          <w:szCs w:val="21"/>
        </w:rPr>
      </w:pPr>
      <w:r w:rsidRPr="00535BC0">
        <w:rPr>
          <w:rFonts w:ascii="ＭＳ 明朝" w:eastAsia="ＭＳ 明朝" w:hAnsi="ＭＳ 明朝" w:hint="eastAsia"/>
          <w:szCs w:val="21"/>
        </w:rPr>
        <w:t>そのため、計画策定の部分を行政が担い、実施には民間団体の専門性の強みを生かした協働関係が望ましい［</w:t>
      </w:r>
      <w:r w:rsidRPr="00535BC0">
        <w:rPr>
          <w:rFonts w:ascii="ＭＳ 明朝" w:eastAsia="ＭＳ 明朝" w:hAnsi="ＭＳ 明朝" w:cs="Generic40-Regular" w:hint="eastAsia"/>
          <w:kern w:val="0"/>
          <w:szCs w:val="21"/>
        </w:rPr>
        <w:t>石川</w:t>
      </w:r>
      <w:r w:rsidRPr="0051562D">
        <w:rPr>
          <w:rFonts w:ascii="ＭＳ 明朝" w:eastAsia="ＭＳ 明朝" w:hAnsi="ＭＳ 明朝"/>
          <w:szCs w:val="21"/>
        </w:rPr>
        <w:t>2013</w:t>
      </w:r>
      <w:r w:rsidRPr="00535BC0">
        <w:rPr>
          <w:rFonts w:ascii="ＭＳ 明朝" w:eastAsia="ＭＳ 明朝" w:hAnsi="ＭＳ 明朝"/>
          <w:szCs w:val="21"/>
        </w:rPr>
        <w:t>：129］あり方と考えている。</w:t>
      </w:r>
    </w:p>
    <w:p w14:paraId="3E315B3C" w14:textId="3F9A9474" w:rsidR="00412AA9" w:rsidRPr="00535BC0" w:rsidRDefault="00412AA9" w:rsidP="00412AA9">
      <w:pPr>
        <w:ind w:rightChars="66" w:right="139" w:firstLineChars="100" w:firstLine="210"/>
        <w:rPr>
          <w:rFonts w:ascii="ＭＳ 明朝" w:eastAsia="ＭＳ 明朝" w:hAnsi="ＭＳ 明朝"/>
          <w:szCs w:val="21"/>
        </w:rPr>
      </w:pPr>
      <w:r w:rsidRPr="00535BC0">
        <w:rPr>
          <w:rFonts w:ascii="ＭＳ 明朝" w:eastAsia="ＭＳ 明朝" w:hAnsi="ＭＳ 明朝" w:hint="eastAsia"/>
          <w:szCs w:val="21"/>
        </w:rPr>
        <w:t>自治体職員は定期的に人事異動があり、担当職員がすぐに社会情勢や生活課題を把握することは困難である。そのため日々行っている多言語相談は、間接的に社会や外国人住民の生活の実情を知ることができ、現状の課題把握に大いに役立っている。しかしながら、相談業務は</w:t>
      </w:r>
      <w:r w:rsidR="007423A5" w:rsidRPr="00535BC0">
        <w:rPr>
          <w:rFonts w:ascii="ＭＳ 明朝" w:eastAsia="ＭＳ 明朝" w:hAnsi="ＭＳ 明朝" w:hint="eastAsia"/>
          <w:szCs w:val="21"/>
        </w:rPr>
        <w:t>伊賀市</w:t>
      </w:r>
      <w:r w:rsidRPr="00535BC0">
        <w:rPr>
          <w:rFonts w:ascii="ＭＳ 明朝" w:eastAsia="ＭＳ 明朝" w:hAnsi="ＭＳ 明朝" w:hint="eastAsia"/>
          <w:szCs w:val="21"/>
        </w:rPr>
        <w:t>の強みとしてはいるものの、主担当は会計年度任用職員であるため、その専門性を活かして施策や計画策定の過程に係ることは難しい［齊藤</w:t>
      </w:r>
      <w:r w:rsidRPr="00535BC0">
        <w:rPr>
          <w:rFonts w:ascii="ＭＳ 明朝" w:eastAsia="ＭＳ 明朝" w:hAnsi="ＭＳ 明朝"/>
          <w:szCs w:val="21"/>
        </w:rPr>
        <w:t>2013：121］</w:t>
      </w:r>
      <w:r w:rsidR="00E42914" w:rsidRPr="00535BC0">
        <w:rPr>
          <w:rFonts w:ascii="ＭＳ 明朝" w:eastAsia="ＭＳ 明朝" w:hAnsi="ＭＳ 明朝" w:hint="eastAsia"/>
          <w:szCs w:val="21"/>
        </w:rPr>
        <w:t>。</w:t>
      </w:r>
      <w:r w:rsidRPr="00535BC0">
        <w:rPr>
          <w:rFonts w:ascii="ＭＳ 明朝" w:eastAsia="ＭＳ 明朝" w:hAnsi="ＭＳ 明朝" w:hint="eastAsia"/>
          <w:szCs w:val="21"/>
        </w:rPr>
        <w:t>だからこそ、指針策定の段階から、連携・協働の仕組みを視野に入れた人選に工夫が必要であり、思いを共有するプロセスが重要となる。</w:t>
      </w:r>
    </w:p>
    <w:p w14:paraId="1752EC50" w14:textId="443B32D2" w:rsidR="00C75B3A" w:rsidRPr="00535BC0" w:rsidRDefault="00472935" w:rsidP="00E608F8">
      <w:pPr>
        <w:ind w:rightChars="66" w:right="139" w:firstLineChars="100" w:firstLine="210"/>
        <w:rPr>
          <w:rFonts w:ascii="ＭＳ 明朝" w:eastAsia="ＭＳ 明朝" w:hAnsi="ＭＳ 明朝"/>
          <w:szCs w:val="21"/>
        </w:rPr>
      </w:pPr>
      <w:r w:rsidRPr="00535BC0">
        <w:rPr>
          <w:rFonts w:ascii="ＭＳ 明朝" w:eastAsia="ＭＳ 明朝" w:hAnsi="ＭＳ 明朝" w:hint="eastAsia"/>
          <w:szCs w:val="21"/>
        </w:rPr>
        <w:t>地方公共団体の推進体制の整備はもちろんのこと、地域における各主体との連携･協働の在り方について</w:t>
      </w:r>
      <w:r w:rsidR="00EB1791" w:rsidRPr="00535BC0">
        <w:rPr>
          <w:rFonts w:ascii="ＭＳ 明朝" w:eastAsia="ＭＳ 明朝" w:hAnsi="ＭＳ 明朝" w:hint="eastAsia"/>
          <w:szCs w:val="21"/>
        </w:rPr>
        <w:t>十分に議論し多文化共生施策の推進体制の整備を明確にしておく必要がある。そ</w:t>
      </w:r>
      <w:r w:rsidR="009D7E7C" w:rsidRPr="00535BC0">
        <w:rPr>
          <w:rFonts w:ascii="ＭＳ 明朝" w:eastAsia="ＭＳ 明朝" w:hAnsi="ＭＳ 明朝" w:hint="eastAsia"/>
          <w:szCs w:val="21"/>
        </w:rPr>
        <w:t>れぞれの役割を担ったうえで、連携することでより</w:t>
      </w:r>
      <w:r w:rsidR="00EB1791" w:rsidRPr="00535BC0">
        <w:rPr>
          <w:rFonts w:ascii="ＭＳ 明朝" w:eastAsia="ＭＳ 明朝" w:hAnsi="ＭＳ 明朝" w:hint="eastAsia"/>
          <w:szCs w:val="21"/>
        </w:rPr>
        <w:t>効率化が図れる。</w:t>
      </w:r>
    </w:p>
    <w:p w14:paraId="7FAAB7D1" w14:textId="75939B9D" w:rsidR="00EB1791" w:rsidRPr="00535BC0" w:rsidRDefault="00EB1791" w:rsidP="00C75B3A">
      <w:pPr>
        <w:ind w:rightChars="66" w:right="139" w:firstLineChars="100" w:firstLine="210"/>
        <w:rPr>
          <w:rFonts w:ascii="ＭＳ 明朝" w:eastAsia="ＭＳ 明朝" w:hAnsi="ＭＳ 明朝"/>
          <w:szCs w:val="21"/>
        </w:rPr>
      </w:pPr>
      <w:r w:rsidRPr="00535BC0">
        <w:rPr>
          <w:rFonts w:ascii="ＭＳ 明朝" w:eastAsia="ＭＳ 明朝" w:hAnsi="ＭＳ 明朝" w:hint="eastAsia"/>
          <w:szCs w:val="21"/>
        </w:rPr>
        <w:t>このようなことから、多文化共生指針策定するにあたり、念頭に置いておかなければならない事案について次に整理していく。</w:t>
      </w:r>
    </w:p>
    <w:p w14:paraId="3AC5D437" w14:textId="77777777" w:rsidR="0011335F" w:rsidRPr="005716B8" w:rsidRDefault="0011335F" w:rsidP="00C75B3A">
      <w:pPr>
        <w:ind w:rightChars="66" w:right="139" w:firstLineChars="100" w:firstLine="210"/>
        <w:rPr>
          <w:rFonts w:ascii="ＭＳ 明朝" w:eastAsia="ＭＳ 明朝" w:hAnsi="ＭＳ 明朝"/>
        </w:rPr>
      </w:pPr>
    </w:p>
    <w:p w14:paraId="443DB39F" w14:textId="0C9643FE" w:rsidR="00EB1791" w:rsidRPr="00003D5D" w:rsidRDefault="00EB1791" w:rsidP="00EB1791">
      <w:pPr>
        <w:rPr>
          <w:rFonts w:ascii="ＭＳ ゴシック" w:eastAsia="ＭＳ ゴシック" w:hAnsi="ＭＳ ゴシック"/>
          <w:bCs/>
          <w:szCs w:val="21"/>
        </w:rPr>
      </w:pPr>
      <w:r w:rsidRPr="00003D5D">
        <w:rPr>
          <w:rFonts w:ascii="ＭＳ ゴシック" w:eastAsia="ＭＳ ゴシック" w:hAnsi="ＭＳ ゴシック" w:hint="eastAsia"/>
          <w:bCs/>
          <w:szCs w:val="21"/>
        </w:rPr>
        <w:t>３．多文化共生指針策定のプロセスについて</w:t>
      </w:r>
    </w:p>
    <w:p w14:paraId="5932BF9A" w14:textId="044FADC8" w:rsidR="00EB1791" w:rsidRPr="00535BC0" w:rsidRDefault="00EB1791" w:rsidP="00EB1791">
      <w:pPr>
        <w:ind w:rightChars="66" w:right="139"/>
        <w:rPr>
          <w:rFonts w:ascii="ＭＳ 明朝" w:eastAsia="ＭＳ 明朝" w:hAnsi="ＭＳ 明朝"/>
        </w:rPr>
      </w:pPr>
      <w:r w:rsidRPr="00535BC0">
        <w:rPr>
          <w:rFonts w:ascii="ＭＳ 明朝" w:eastAsia="ＭＳ 明朝" w:hAnsi="ＭＳ 明朝" w:hint="eastAsia"/>
        </w:rPr>
        <w:t>（１）</w:t>
      </w:r>
      <w:r w:rsidR="00E55C23" w:rsidRPr="00535BC0">
        <w:rPr>
          <w:rFonts w:ascii="ＭＳ 明朝" w:eastAsia="ＭＳ 明朝" w:hAnsi="ＭＳ 明朝" w:hint="eastAsia"/>
        </w:rPr>
        <w:t>指針</w:t>
      </w:r>
      <w:r w:rsidRPr="00535BC0">
        <w:rPr>
          <w:rFonts w:ascii="ＭＳ 明朝" w:eastAsia="ＭＳ 明朝" w:hAnsi="ＭＳ 明朝" w:hint="eastAsia"/>
        </w:rPr>
        <w:t>策定</w:t>
      </w:r>
      <w:r w:rsidR="00E55C23" w:rsidRPr="00535BC0">
        <w:rPr>
          <w:rFonts w:ascii="ＭＳ 明朝" w:eastAsia="ＭＳ 明朝" w:hAnsi="ＭＳ 明朝" w:hint="eastAsia"/>
        </w:rPr>
        <w:t>にあたって</w:t>
      </w:r>
    </w:p>
    <w:p w14:paraId="19B20344" w14:textId="7DB6CEDA" w:rsidR="000B632D" w:rsidRPr="00535BC0" w:rsidRDefault="00EB1791" w:rsidP="000B632D">
      <w:pPr>
        <w:ind w:left="210" w:rightChars="66" w:right="139" w:hangingChars="100" w:hanging="210"/>
        <w:rPr>
          <w:rFonts w:ascii="ＭＳ 明朝" w:eastAsia="ＭＳ 明朝" w:hAnsi="ＭＳ 明朝"/>
          <w:szCs w:val="21"/>
        </w:rPr>
      </w:pPr>
      <w:r w:rsidRPr="005716B8">
        <w:rPr>
          <w:rFonts w:ascii="ＭＳ 明朝" w:eastAsia="ＭＳ 明朝" w:hAnsi="ＭＳ 明朝" w:hint="eastAsia"/>
        </w:rPr>
        <w:t xml:space="preserve">　　</w:t>
      </w:r>
      <w:r w:rsidRPr="0051562D">
        <w:rPr>
          <w:rFonts w:ascii="ＭＳ 明朝" w:eastAsia="ＭＳ 明朝" w:hAnsi="ＭＳ 明朝" w:hint="eastAsia"/>
          <w:szCs w:val="21"/>
        </w:rPr>
        <w:t>当初、この指針策定が決まったのは</w:t>
      </w:r>
      <w:r w:rsidRPr="00535BC0">
        <w:rPr>
          <w:rFonts w:ascii="ＭＳ 明朝" w:eastAsia="ＭＳ 明朝" w:hAnsi="ＭＳ 明朝"/>
          <w:szCs w:val="21"/>
        </w:rPr>
        <w:t>2019（令和元）年からである。</w:t>
      </w:r>
      <w:r w:rsidR="00683462" w:rsidRPr="00535BC0">
        <w:rPr>
          <w:rFonts w:ascii="ＭＳ 明朝" w:eastAsia="ＭＳ 明朝" w:hAnsi="ＭＳ 明朝" w:hint="eastAsia"/>
          <w:szCs w:val="21"/>
        </w:rPr>
        <w:t>翌</w:t>
      </w:r>
      <w:r w:rsidR="00435F15" w:rsidRPr="00535BC0">
        <w:rPr>
          <w:rFonts w:ascii="ＭＳ 明朝" w:eastAsia="ＭＳ 明朝" w:hAnsi="ＭＳ 明朝" w:hint="eastAsia"/>
          <w:szCs w:val="21"/>
        </w:rPr>
        <w:t>年度内に指針策定を</w:t>
      </w:r>
      <w:r w:rsidR="00683462" w:rsidRPr="00535BC0">
        <w:rPr>
          <w:rFonts w:ascii="ＭＳ 明朝" w:eastAsia="ＭＳ 明朝" w:hAnsi="ＭＳ 明朝" w:hint="eastAsia"/>
          <w:szCs w:val="21"/>
        </w:rPr>
        <w:t>めざ</w:t>
      </w:r>
      <w:r w:rsidR="00435F15" w:rsidRPr="00535BC0">
        <w:rPr>
          <w:rFonts w:ascii="ＭＳ 明朝" w:eastAsia="ＭＳ 明朝" w:hAnsi="ＭＳ 明朝" w:hint="eastAsia"/>
          <w:szCs w:val="21"/>
        </w:rPr>
        <w:t>していたが、</w:t>
      </w:r>
      <w:r w:rsidR="00435F15" w:rsidRPr="00535BC0">
        <w:rPr>
          <w:rFonts w:ascii="ＭＳ 明朝" w:eastAsia="ＭＳ 明朝" w:hAnsi="ＭＳ 明朝"/>
          <w:szCs w:val="21"/>
        </w:rPr>
        <w:t>2020</w:t>
      </w:r>
      <w:r w:rsidR="00683462" w:rsidRPr="00535BC0">
        <w:rPr>
          <w:rFonts w:ascii="ＭＳ 明朝" w:eastAsia="ＭＳ 明朝" w:hAnsi="ＭＳ 明朝"/>
          <w:szCs w:val="21"/>
        </w:rPr>
        <w:t>(令和２)</w:t>
      </w:r>
      <w:r w:rsidR="00435F15" w:rsidRPr="00535BC0">
        <w:rPr>
          <w:rFonts w:ascii="ＭＳ 明朝" w:eastAsia="ＭＳ 明朝" w:hAnsi="ＭＳ 明朝" w:hint="eastAsia"/>
          <w:szCs w:val="21"/>
        </w:rPr>
        <w:t>年に入りコロナ禍や急速な社会情勢の変化によってスケジュール調整が出来ず、</w:t>
      </w:r>
      <w:r w:rsidR="00435F15" w:rsidRPr="00535BC0">
        <w:rPr>
          <w:rFonts w:ascii="ＭＳ 明朝" w:eastAsia="ＭＳ 明朝" w:hAnsi="ＭＳ 明朝"/>
          <w:szCs w:val="21"/>
        </w:rPr>
        <w:t>2021</w:t>
      </w:r>
      <w:r w:rsidR="00683462" w:rsidRPr="00535BC0">
        <w:rPr>
          <w:rFonts w:ascii="ＭＳ 明朝" w:eastAsia="ＭＳ 明朝" w:hAnsi="ＭＳ 明朝"/>
          <w:szCs w:val="21"/>
        </w:rPr>
        <w:t>(令和３)</w:t>
      </w:r>
      <w:r w:rsidR="00435F15" w:rsidRPr="00535BC0">
        <w:rPr>
          <w:rFonts w:ascii="ＭＳ 明朝" w:eastAsia="ＭＳ 明朝" w:hAnsi="ＭＳ 明朝" w:hint="eastAsia"/>
          <w:szCs w:val="21"/>
        </w:rPr>
        <w:t>年度の前半に策定</w:t>
      </w:r>
      <w:r w:rsidR="00014A13" w:rsidRPr="00535BC0">
        <w:rPr>
          <w:rFonts w:ascii="ＭＳ 明朝" w:eastAsia="ＭＳ 明朝" w:hAnsi="ＭＳ 明朝" w:hint="eastAsia"/>
          <w:szCs w:val="21"/>
        </w:rPr>
        <w:t>を完了</w:t>
      </w:r>
      <w:r w:rsidR="00435F15" w:rsidRPr="00535BC0">
        <w:rPr>
          <w:rFonts w:ascii="ＭＳ 明朝" w:eastAsia="ＭＳ 明朝" w:hAnsi="ＭＳ 明朝" w:hint="eastAsia"/>
          <w:szCs w:val="21"/>
        </w:rPr>
        <w:t>するスケジュールに切り替えて</w:t>
      </w:r>
      <w:r w:rsidR="00F77CAA" w:rsidRPr="00535BC0">
        <w:rPr>
          <w:rFonts w:ascii="ＭＳ 明朝" w:eastAsia="ＭＳ 明朝" w:hAnsi="ＭＳ 明朝" w:hint="eastAsia"/>
          <w:szCs w:val="21"/>
        </w:rPr>
        <w:t>動き出した。</w:t>
      </w:r>
    </w:p>
    <w:p w14:paraId="5B7DA81D" w14:textId="765F16B0" w:rsidR="00A06101" w:rsidRPr="00535BC0" w:rsidRDefault="00A06101" w:rsidP="00A06101">
      <w:pPr>
        <w:ind w:leftChars="67" w:left="141" w:rightChars="66" w:right="139" w:firstLineChars="132" w:firstLine="277"/>
        <w:rPr>
          <w:rFonts w:ascii="ＭＳ 明朝" w:eastAsia="ＭＳ 明朝" w:hAnsi="ＭＳ 明朝"/>
          <w:bCs/>
          <w:szCs w:val="21"/>
        </w:rPr>
      </w:pPr>
      <w:r w:rsidRPr="00535BC0">
        <w:rPr>
          <w:rFonts w:ascii="ＭＳ 明朝" w:eastAsia="ＭＳ 明朝" w:hAnsi="ＭＳ 明朝"/>
          <w:szCs w:val="21"/>
        </w:rPr>
        <w:t>2020</w:t>
      </w:r>
      <w:r w:rsidR="00683462" w:rsidRPr="00535BC0">
        <w:rPr>
          <w:rFonts w:ascii="ＭＳ 明朝" w:eastAsia="ＭＳ 明朝" w:hAnsi="ＭＳ 明朝"/>
          <w:szCs w:val="21"/>
        </w:rPr>
        <w:t>(令和２)</w:t>
      </w:r>
      <w:r w:rsidRPr="00535BC0">
        <w:rPr>
          <w:rFonts w:ascii="ＭＳ 明朝" w:eastAsia="ＭＳ 明朝" w:hAnsi="ＭＳ 明朝"/>
          <w:szCs w:val="21"/>
        </w:rPr>
        <w:t>年9月に</w:t>
      </w:r>
      <w:r w:rsidR="002A6F1B" w:rsidRPr="00535BC0">
        <w:rPr>
          <w:rFonts w:ascii="ＭＳ 明朝" w:eastAsia="ＭＳ 明朝" w:hAnsi="ＭＳ 明朝" w:hint="eastAsia"/>
          <w:szCs w:val="21"/>
        </w:rPr>
        <w:t>総務省</w:t>
      </w:r>
      <w:r w:rsidR="00BA4FB3" w:rsidRPr="00535BC0">
        <w:rPr>
          <w:rFonts w:ascii="ＭＳ 明朝" w:eastAsia="ＭＳ 明朝" w:hAnsi="ＭＳ 明朝" w:hint="eastAsia"/>
          <w:szCs w:val="21"/>
        </w:rPr>
        <w:t>が</w:t>
      </w:r>
      <w:r w:rsidRPr="00535BC0">
        <w:rPr>
          <w:rFonts w:ascii="ＭＳ 明朝" w:eastAsia="ＭＳ 明朝" w:hAnsi="ＭＳ 明朝"/>
          <w:szCs w:val="21"/>
        </w:rPr>
        <w:t>発表</w:t>
      </w:r>
      <w:r w:rsidR="00BA4FB3" w:rsidRPr="00535BC0">
        <w:rPr>
          <w:rFonts w:ascii="ＭＳ 明朝" w:eastAsia="ＭＳ 明朝" w:hAnsi="ＭＳ 明朝" w:hint="eastAsia"/>
          <w:szCs w:val="21"/>
        </w:rPr>
        <w:t>した「</w:t>
      </w:r>
      <w:r w:rsidRPr="00535BC0">
        <w:rPr>
          <w:rFonts w:ascii="ＭＳ 明朝" w:eastAsia="ＭＳ 明朝" w:hAnsi="ＭＳ 明朝"/>
          <w:szCs w:val="21"/>
        </w:rPr>
        <w:t>地域における多文化共生推進プラン」の改訂にもあるよ</w:t>
      </w:r>
      <w:r w:rsidRPr="00535BC0">
        <w:rPr>
          <w:rFonts w:ascii="ＭＳ 明朝" w:eastAsia="ＭＳ 明朝" w:hAnsi="ＭＳ 明朝" w:hint="eastAsia"/>
          <w:szCs w:val="21"/>
        </w:rPr>
        <w:t>うに多様性・包摂性のある社会実現の動き、デジタル化の進展、</w:t>
      </w:r>
      <w:r w:rsidRPr="00535BC0">
        <w:rPr>
          <w:rFonts w:ascii="ＭＳ 明朝" w:eastAsia="ＭＳ 明朝" w:hAnsi="ＭＳ 明朝" w:cs="ＭＳ 明朝" w:hint="eastAsia"/>
          <w:szCs w:val="21"/>
        </w:rPr>
        <w:t>気象災害の激甚化といった社会経済情勢の変化を踏まえて施策を考えていかなければならない。行政の問題としてこの大きな展望のもと施策を組み立てていくことになるが、自治体では柔軟な対応が迫られることから指針には目標達成の期間を設けず、計画において設定する予定である。</w:t>
      </w:r>
    </w:p>
    <w:p w14:paraId="00F95E17" w14:textId="09892DC6" w:rsidR="009778A2" w:rsidRPr="000830E7" w:rsidRDefault="00D12575" w:rsidP="00683462">
      <w:pPr>
        <w:ind w:leftChars="100" w:left="210" w:rightChars="66" w:right="139" w:firstLineChars="100" w:firstLine="210"/>
        <w:rPr>
          <w:rFonts w:ascii="ＭＳ 明朝" w:eastAsia="ＭＳ 明朝" w:hAnsi="ＭＳ 明朝" w:cs="メイリオ"/>
          <w:szCs w:val="21"/>
        </w:rPr>
      </w:pPr>
      <w:r w:rsidRPr="00535BC0">
        <w:rPr>
          <w:rFonts w:ascii="ＭＳ 明朝" w:eastAsia="ＭＳ 明朝" w:hAnsi="ＭＳ 明朝" w:hint="eastAsia"/>
          <w:szCs w:val="21"/>
        </w:rPr>
        <w:t>しかし、</w:t>
      </w:r>
      <w:r w:rsidR="00F90E07" w:rsidRPr="00535BC0">
        <w:rPr>
          <w:rFonts w:ascii="ＭＳ 明朝" w:eastAsia="ＭＳ 明朝" w:hAnsi="ＭＳ 明朝" w:hint="eastAsia"/>
          <w:szCs w:val="21"/>
        </w:rPr>
        <w:t>コンサル</w:t>
      </w:r>
      <w:r w:rsidR="00E34388" w:rsidRPr="00535BC0">
        <w:rPr>
          <w:rFonts w:ascii="ＭＳ 明朝" w:eastAsia="ＭＳ 明朝" w:hAnsi="ＭＳ 明朝" w:hint="eastAsia"/>
          <w:szCs w:val="21"/>
        </w:rPr>
        <w:t>タント業者を</w:t>
      </w:r>
      <w:r w:rsidR="00CD6082" w:rsidRPr="00535BC0">
        <w:rPr>
          <w:rFonts w:ascii="ＭＳ 明朝" w:eastAsia="ＭＳ 明朝" w:hAnsi="ＭＳ 明朝" w:hint="eastAsia"/>
          <w:szCs w:val="21"/>
        </w:rPr>
        <w:t>入れずに担当</w:t>
      </w:r>
      <w:r w:rsidRPr="00535BC0">
        <w:rPr>
          <w:rFonts w:ascii="ＭＳ 明朝" w:eastAsia="ＭＳ 明朝" w:hAnsi="ＭＳ 明朝" w:hint="eastAsia"/>
          <w:szCs w:val="21"/>
        </w:rPr>
        <w:t>職員</w:t>
      </w:r>
      <w:r w:rsidR="00CD6082" w:rsidRPr="00535BC0">
        <w:rPr>
          <w:rFonts w:ascii="ＭＳ 明朝" w:eastAsia="ＭＳ 明朝" w:hAnsi="ＭＳ 明朝" w:hint="eastAsia"/>
          <w:szCs w:val="21"/>
        </w:rPr>
        <w:t>が主体となって作るということは、かなり</w:t>
      </w:r>
      <w:r w:rsidRPr="00535BC0">
        <w:rPr>
          <w:rFonts w:ascii="ＭＳ 明朝" w:eastAsia="ＭＳ 明朝" w:hAnsi="ＭＳ 明朝" w:hint="eastAsia"/>
          <w:szCs w:val="21"/>
        </w:rPr>
        <w:t>難しいことである</w:t>
      </w:r>
      <w:r w:rsidRPr="000830E7">
        <w:rPr>
          <w:rFonts w:ascii="ＭＳ 明朝" w:eastAsia="ＭＳ 明朝" w:hAnsi="ＭＳ 明朝" w:cs="メイリオ" w:hint="eastAsia"/>
          <w:szCs w:val="21"/>
        </w:rPr>
        <w:t>。</w:t>
      </w:r>
      <w:r w:rsidR="007423A5" w:rsidRPr="000830E7">
        <w:rPr>
          <w:rFonts w:ascii="ＭＳ 明朝" w:eastAsia="ＭＳ 明朝" w:hAnsi="ＭＳ 明朝" w:cs="メイリオ" w:hint="eastAsia"/>
          <w:szCs w:val="21"/>
        </w:rPr>
        <w:t>伊賀市</w:t>
      </w:r>
      <w:r w:rsidRPr="000830E7">
        <w:rPr>
          <w:rFonts w:ascii="ＭＳ 明朝" w:eastAsia="ＭＳ 明朝" w:hAnsi="ＭＳ 明朝" w:cs="メイリオ" w:hint="eastAsia"/>
          <w:szCs w:val="21"/>
        </w:rPr>
        <w:t>では、「重点業務担当職員に係る庁内公募」という制度で意欲と即戦力となる人材を庁内で公募するこ</w:t>
      </w:r>
      <w:r w:rsidR="000B632D" w:rsidRPr="000830E7">
        <w:rPr>
          <w:rFonts w:ascii="ＭＳ 明朝" w:eastAsia="ＭＳ 明朝" w:hAnsi="ＭＳ 明朝" w:cs="メイリオ" w:hint="eastAsia"/>
          <w:szCs w:val="21"/>
        </w:rPr>
        <w:t>ととした。こういった制度があったことで、</w:t>
      </w:r>
      <w:r w:rsidR="007A5099" w:rsidRPr="000830E7">
        <w:rPr>
          <w:rFonts w:ascii="ＭＳ 明朝" w:eastAsia="ＭＳ 明朝" w:hAnsi="ＭＳ 明朝" w:cs="メイリオ" w:hint="eastAsia"/>
          <w:szCs w:val="21"/>
        </w:rPr>
        <w:t>前任者</w:t>
      </w:r>
      <w:r w:rsidR="005B40AC" w:rsidRPr="000830E7">
        <w:rPr>
          <w:rFonts w:ascii="ＭＳ 明朝" w:eastAsia="ＭＳ 明朝" w:hAnsi="ＭＳ 明朝" w:cs="メイリオ" w:hint="eastAsia"/>
          <w:szCs w:val="21"/>
        </w:rPr>
        <w:t>（筆者</w:t>
      </w:r>
      <w:r w:rsidR="005B6B62" w:rsidRPr="000830E7">
        <w:rPr>
          <w:rFonts w:ascii="ＭＳ 明朝" w:eastAsia="ＭＳ 明朝" w:hAnsi="ＭＳ 明朝" w:cs="メイリオ" w:hint="eastAsia"/>
          <w:szCs w:val="21"/>
        </w:rPr>
        <w:t>：</w:t>
      </w:r>
      <w:r w:rsidR="005B6B62" w:rsidRPr="000830E7">
        <w:rPr>
          <w:rFonts w:ascii="ＭＳ 明朝" w:eastAsia="ＭＳ 明朝" w:hAnsi="ＭＳ 明朝" w:cs="メイリオ"/>
          <w:szCs w:val="21"/>
        </w:rPr>
        <w:t>2015（</w:t>
      </w:r>
      <w:r w:rsidR="002A6F1B" w:rsidRPr="000830E7">
        <w:rPr>
          <w:rFonts w:ascii="ＭＳ 明朝" w:eastAsia="ＭＳ 明朝" w:hAnsi="ＭＳ 明朝" w:cs="メイリオ" w:hint="eastAsia"/>
          <w:szCs w:val="21"/>
        </w:rPr>
        <w:t>平成</w:t>
      </w:r>
      <w:r w:rsidR="005B6B62" w:rsidRPr="000830E7">
        <w:rPr>
          <w:rFonts w:ascii="ＭＳ 明朝" w:eastAsia="ＭＳ 明朝" w:hAnsi="ＭＳ 明朝" w:cs="メイリオ"/>
          <w:szCs w:val="21"/>
        </w:rPr>
        <w:t>27）～2017（</w:t>
      </w:r>
      <w:r w:rsidR="002A6F1B" w:rsidRPr="000830E7">
        <w:rPr>
          <w:rFonts w:ascii="ＭＳ 明朝" w:eastAsia="ＭＳ 明朝" w:hAnsi="ＭＳ 明朝" w:cs="メイリオ" w:hint="eastAsia"/>
          <w:szCs w:val="21"/>
        </w:rPr>
        <w:t>平成</w:t>
      </w:r>
      <w:r w:rsidR="005B6B62" w:rsidRPr="000830E7">
        <w:rPr>
          <w:rFonts w:ascii="ＭＳ 明朝" w:eastAsia="ＭＳ 明朝" w:hAnsi="ＭＳ 明朝" w:cs="メイリオ"/>
          <w:szCs w:val="21"/>
        </w:rPr>
        <w:t>29）年度まで</w:t>
      </w:r>
      <w:r w:rsidR="00955B21" w:rsidRPr="000830E7">
        <w:rPr>
          <w:rFonts w:ascii="ＭＳ 明朝" w:eastAsia="ＭＳ 明朝" w:hAnsi="ＭＳ 明朝" w:cs="メイリオ" w:hint="eastAsia"/>
          <w:szCs w:val="21"/>
        </w:rPr>
        <w:t>多文化共生</w:t>
      </w:r>
      <w:r w:rsidR="005B6B62" w:rsidRPr="000830E7">
        <w:rPr>
          <w:rFonts w:ascii="ＭＳ 明朝" w:eastAsia="ＭＳ 明朝" w:hAnsi="ＭＳ 明朝" w:cs="メイリオ" w:hint="eastAsia"/>
          <w:szCs w:val="21"/>
        </w:rPr>
        <w:t>担当</w:t>
      </w:r>
      <w:r w:rsidR="005B40AC" w:rsidRPr="000830E7">
        <w:rPr>
          <w:rFonts w:ascii="ＭＳ 明朝" w:eastAsia="ＭＳ 明朝" w:hAnsi="ＭＳ 明朝" w:cs="メイリオ" w:hint="eastAsia"/>
          <w:szCs w:val="21"/>
        </w:rPr>
        <w:t>）</w:t>
      </w:r>
      <w:r w:rsidR="007A5099" w:rsidRPr="000830E7">
        <w:rPr>
          <w:rFonts w:ascii="ＭＳ 明朝" w:eastAsia="ＭＳ 明朝" w:hAnsi="ＭＳ 明朝" w:cs="メイリオ" w:hint="eastAsia"/>
          <w:szCs w:val="21"/>
        </w:rPr>
        <w:t>が再度このプロジェクトに参加することができ、</w:t>
      </w:r>
      <w:r w:rsidRPr="000830E7">
        <w:rPr>
          <w:rFonts w:ascii="ＭＳ 明朝" w:eastAsia="ＭＳ 明朝" w:hAnsi="ＭＳ 明朝" w:cs="メイリオ" w:hint="eastAsia"/>
          <w:szCs w:val="21"/>
        </w:rPr>
        <w:t>比較的に短期間で策定するスケジュールを組むことができた。というのも、</w:t>
      </w:r>
      <w:r w:rsidR="005B40AC" w:rsidRPr="000830E7">
        <w:rPr>
          <w:rFonts w:ascii="ＭＳ 明朝" w:eastAsia="ＭＳ 明朝" w:hAnsi="ＭＳ 明朝" w:cs="メイリオ" w:hint="eastAsia"/>
          <w:szCs w:val="21"/>
        </w:rPr>
        <w:t>私</w:t>
      </w:r>
      <w:r w:rsidRPr="000830E7">
        <w:rPr>
          <w:rFonts w:ascii="ＭＳ 明朝" w:eastAsia="ＭＳ 明朝" w:hAnsi="ＭＳ 明朝" w:cs="メイリオ" w:hint="eastAsia"/>
          <w:szCs w:val="21"/>
        </w:rPr>
        <w:t>は約</w:t>
      </w:r>
      <w:r w:rsidRPr="000830E7">
        <w:rPr>
          <w:rFonts w:ascii="ＭＳ 明朝" w:eastAsia="ＭＳ 明朝" w:hAnsi="ＭＳ 明朝" w:cs="メイリオ"/>
          <w:szCs w:val="21"/>
        </w:rPr>
        <w:t>20年間</w:t>
      </w:r>
      <w:r w:rsidR="007A5099" w:rsidRPr="000830E7">
        <w:rPr>
          <w:rFonts w:ascii="ＭＳ 明朝" w:eastAsia="ＭＳ 明朝" w:hAnsi="ＭＳ 明朝" w:cs="メイリオ" w:hint="eastAsia"/>
          <w:szCs w:val="21"/>
        </w:rPr>
        <w:t>、</w:t>
      </w:r>
      <w:r w:rsidRPr="000830E7">
        <w:rPr>
          <w:rFonts w:ascii="ＭＳ 明朝" w:eastAsia="ＭＳ 明朝" w:hAnsi="ＭＳ 明朝" w:cs="メイリオ" w:hint="eastAsia"/>
          <w:szCs w:val="21"/>
        </w:rPr>
        <w:t>地域日本語教室のボランティア</w:t>
      </w:r>
      <w:r w:rsidR="005B6B62" w:rsidRPr="000830E7">
        <w:rPr>
          <w:rFonts w:ascii="ＭＳ 明朝" w:eastAsia="ＭＳ 明朝" w:hAnsi="ＭＳ 明朝" w:cs="メイリオ" w:hint="eastAsia"/>
          <w:szCs w:val="21"/>
        </w:rPr>
        <w:t>に所属し</w:t>
      </w:r>
      <w:r w:rsidR="007A5099" w:rsidRPr="000830E7">
        <w:rPr>
          <w:rFonts w:ascii="ＭＳ 明朝" w:eastAsia="ＭＳ 明朝" w:hAnsi="ＭＳ 明朝" w:cs="メイリオ" w:hint="eastAsia"/>
          <w:szCs w:val="21"/>
        </w:rPr>
        <w:t>、</w:t>
      </w:r>
      <w:r w:rsidRPr="000830E7">
        <w:rPr>
          <w:rFonts w:ascii="ＭＳ 明朝" w:eastAsia="ＭＳ 明朝" w:hAnsi="ＭＳ 明朝" w:cs="メイリオ" w:hint="eastAsia"/>
          <w:szCs w:val="21"/>
        </w:rPr>
        <w:t>外国人支援の</w:t>
      </w:r>
      <w:r w:rsidRPr="000830E7">
        <w:rPr>
          <w:rFonts w:ascii="ＭＳ 明朝" w:eastAsia="ＭＳ 明朝" w:hAnsi="ＭＳ 明朝" w:cs="メイリオ"/>
          <w:szCs w:val="21"/>
        </w:rPr>
        <w:t>NPOと</w:t>
      </w:r>
      <w:r w:rsidR="001648EE" w:rsidRPr="000830E7">
        <w:rPr>
          <w:rFonts w:ascii="ＭＳ 明朝" w:eastAsia="ＭＳ 明朝" w:hAnsi="ＭＳ 明朝" w:cs="メイリオ" w:hint="eastAsia"/>
          <w:szCs w:val="21"/>
        </w:rPr>
        <w:t>繋がり</w:t>
      </w:r>
      <w:r w:rsidR="007A5099" w:rsidRPr="000830E7">
        <w:rPr>
          <w:rFonts w:ascii="ＭＳ 明朝" w:eastAsia="ＭＳ 明朝" w:hAnsi="ＭＳ 明朝" w:cs="メイリオ" w:hint="eastAsia"/>
          <w:szCs w:val="21"/>
        </w:rPr>
        <w:t>や</w:t>
      </w:r>
      <w:r w:rsidR="001648EE" w:rsidRPr="000830E7">
        <w:rPr>
          <w:rFonts w:ascii="ＭＳ 明朝" w:eastAsia="ＭＳ 明朝" w:hAnsi="ＭＳ 明朝" w:cs="メイリオ" w:hint="eastAsia"/>
          <w:szCs w:val="21"/>
        </w:rPr>
        <w:t>外国人コミュニティ支援の経験が</w:t>
      </w:r>
      <w:r w:rsidR="007A5099" w:rsidRPr="000830E7">
        <w:rPr>
          <w:rFonts w:ascii="ＭＳ 明朝" w:eastAsia="ＭＳ 明朝" w:hAnsi="ＭＳ 明朝" w:cs="メイリオ" w:hint="eastAsia"/>
          <w:szCs w:val="21"/>
        </w:rPr>
        <w:t>ある</w:t>
      </w:r>
      <w:r w:rsidR="001648EE" w:rsidRPr="000830E7">
        <w:rPr>
          <w:rFonts w:ascii="ＭＳ 明朝" w:eastAsia="ＭＳ 明朝" w:hAnsi="ＭＳ 明朝" w:cs="メイリオ" w:hint="eastAsia"/>
          <w:szCs w:val="21"/>
        </w:rPr>
        <w:t>。日系社会の研修プログラム</w:t>
      </w:r>
      <w:r w:rsidR="007767FF" w:rsidRPr="000830E7">
        <w:rPr>
          <w:rFonts w:ascii="ＭＳ 明朝" w:eastAsia="ＭＳ 明朝" w:hAnsi="ＭＳ 明朝" w:cs="メイリオ" w:hint="eastAsia"/>
          <w:b/>
          <w:bCs/>
          <w:szCs w:val="21"/>
          <w:vertAlign w:val="superscript"/>
        </w:rPr>
        <w:t>６</w:t>
      </w:r>
      <w:r w:rsidR="007A5099" w:rsidRPr="000830E7">
        <w:rPr>
          <w:rFonts w:ascii="ＭＳ 明朝" w:eastAsia="ＭＳ 明朝" w:hAnsi="ＭＳ 明朝" w:cs="メイリオ" w:hint="eastAsia"/>
          <w:szCs w:val="21"/>
        </w:rPr>
        <w:t>への参</w:t>
      </w:r>
      <w:r w:rsidR="001648EE" w:rsidRPr="000830E7">
        <w:rPr>
          <w:rFonts w:ascii="ＭＳ 明朝" w:eastAsia="ＭＳ 明朝" w:hAnsi="ＭＳ 明朝" w:cs="メイリオ" w:hint="eastAsia"/>
          <w:szCs w:val="21"/>
        </w:rPr>
        <w:t>加経験</w:t>
      </w:r>
      <w:r w:rsidR="005B6B62" w:rsidRPr="000830E7">
        <w:rPr>
          <w:rFonts w:ascii="ＭＳ 明朝" w:eastAsia="ＭＳ 明朝" w:hAnsi="ＭＳ 明朝" w:cs="メイリオ" w:hint="eastAsia"/>
          <w:szCs w:val="21"/>
        </w:rPr>
        <w:t>や人事異動後も</w:t>
      </w:r>
      <w:r w:rsidR="00AE4C72" w:rsidRPr="000830E7">
        <w:rPr>
          <w:rFonts w:ascii="ＭＳ 明朝" w:eastAsia="ＭＳ 明朝" w:hAnsi="ＭＳ 明朝" w:cs="メイリオ" w:hint="eastAsia"/>
          <w:szCs w:val="21"/>
        </w:rPr>
        <w:t>職員研修</w:t>
      </w:r>
      <w:r w:rsidR="005B6B62" w:rsidRPr="000830E7">
        <w:rPr>
          <w:rFonts w:ascii="ＭＳ 明朝" w:eastAsia="ＭＳ 明朝" w:hAnsi="ＭＳ 明朝" w:cs="メイリオ" w:hint="eastAsia"/>
          <w:szCs w:val="21"/>
        </w:rPr>
        <w:t>の一環で</w:t>
      </w:r>
      <w:r w:rsidR="00D95A83" w:rsidRPr="000830E7">
        <w:rPr>
          <w:rFonts w:ascii="ＭＳ 明朝" w:eastAsia="ＭＳ 明朝" w:hAnsi="ＭＳ 明朝" w:cs="メイリオ" w:hint="eastAsia"/>
          <w:szCs w:val="21"/>
        </w:rPr>
        <w:t>文化共生マネージャー養成コース</w:t>
      </w:r>
      <w:r w:rsidR="007767FF" w:rsidRPr="000830E7">
        <w:rPr>
          <w:rFonts w:ascii="ＭＳ 明朝" w:eastAsia="ＭＳ 明朝" w:hAnsi="ＭＳ 明朝" w:cs="メイリオ" w:hint="eastAsia"/>
          <w:b/>
          <w:bCs/>
          <w:szCs w:val="21"/>
          <w:vertAlign w:val="superscript"/>
        </w:rPr>
        <w:t>７</w:t>
      </w:r>
      <w:r w:rsidR="001648EE" w:rsidRPr="000830E7">
        <w:rPr>
          <w:rFonts w:ascii="ＭＳ 明朝" w:eastAsia="ＭＳ 明朝" w:hAnsi="ＭＳ 明朝" w:cs="メイリオ" w:hint="eastAsia"/>
          <w:szCs w:val="21"/>
        </w:rPr>
        <w:t>を受講するなど行政職員として多文化共生との</w:t>
      </w:r>
      <w:r w:rsidR="007A5099" w:rsidRPr="000830E7">
        <w:rPr>
          <w:rFonts w:ascii="ＭＳ 明朝" w:eastAsia="ＭＳ 明朝" w:hAnsi="ＭＳ 明朝" w:cs="メイリオ" w:hint="eastAsia"/>
          <w:szCs w:val="21"/>
        </w:rPr>
        <w:t>かかわ</w:t>
      </w:r>
      <w:r w:rsidR="001648EE" w:rsidRPr="000830E7">
        <w:rPr>
          <w:rFonts w:ascii="ＭＳ 明朝" w:eastAsia="ＭＳ 明朝" w:hAnsi="ＭＳ 明朝" w:cs="メイリオ" w:hint="eastAsia"/>
          <w:szCs w:val="21"/>
        </w:rPr>
        <w:t>りを継続</w:t>
      </w:r>
      <w:r w:rsidR="007A5099" w:rsidRPr="000830E7">
        <w:rPr>
          <w:rFonts w:ascii="ＭＳ 明朝" w:eastAsia="ＭＳ 明朝" w:hAnsi="ＭＳ 明朝" w:cs="メイリオ" w:hint="eastAsia"/>
          <w:szCs w:val="21"/>
        </w:rPr>
        <w:t>しており</w:t>
      </w:r>
      <w:r w:rsidR="005B6B62" w:rsidRPr="000830E7">
        <w:rPr>
          <w:rFonts w:ascii="ＭＳ 明朝" w:eastAsia="ＭＳ 明朝" w:hAnsi="ＭＳ 明朝" w:cs="メイリオ" w:hint="eastAsia"/>
          <w:szCs w:val="21"/>
        </w:rPr>
        <w:t>、</w:t>
      </w:r>
      <w:r w:rsidR="007A5099" w:rsidRPr="000830E7">
        <w:rPr>
          <w:rFonts w:ascii="ＭＳ 明朝" w:eastAsia="ＭＳ 明朝" w:hAnsi="ＭＳ 明朝" w:cs="メイリオ" w:hint="eastAsia"/>
          <w:szCs w:val="21"/>
        </w:rPr>
        <w:t>ほとんどブランクがなかった</w:t>
      </w:r>
      <w:r w:rsidR="001648EE" w:rsidRPr="000830E7">
        <w:rPr>
          <w:rFonts w:ascii="ＭＳ 明朝" w:eastAsia="ＭＳ 明朝" w:hAnsi="ＭＳ 明朝" w:cs="メイリオ" w:hint="eastAsia"/>
          <w:szCs w:val="21"/>
        </w:rPr>
        <w:t>からである。これまで蓄積されていた</w:t>
      </w:r>
      <w:r w:rsidR="00AE4C72" w:rsidRPr="000830E7">
        <w:rPr>
          <w:rFonts w:ascii="ＭＳ 明朝" w:eastAsia="ＭＳ 明朝" w:hAnsi="ＭＳ 明朝" w:cs="メイリオ" w:hint="eastAsia"/>
          <w:szCs w:val="21"/>
        </w:rPr>
        <w:t>基礎資料や市の課題等はおおむね把握していたことが、コロナ禍の影響を受けながらも、効率的に進められた</w:t>
      </w:r>
      <w:r w:rsidR="005B6B62" w:rsidRPr="000830E7">
        <w:rPr>
          <w:rFonts w:ascii="ＭＳ 明朝" w:eastAsia="ＭＳ 明朝" w:hAnsi="ＭＳ 明朝" w:cs="メイリオ" w:hint="eastAsia"/>
          <w:szCs w:val="21"/>
        </w:rPr>
        <w:t>一因</w:t>
      </w:r>
      <w:r w:rsidR="00AE4C72" w:rsidRPr="000830E7">
        <w:rPr>
          <w:rFonts w:ascii="ＭＳ 明朝" w:eastAsia="ＭＳ 明朝" w:hAnsi="ＭＳ 明朝" w:cs="メイリオ" w:hint="eastAsia"/>
          <w:szCs w:val="21"/>
        </w:rPr>
        <w:t>といえる。一から始めるにあたって、準備段階での現状把握と課題整理</w:t>
      </w:r>
      <w:r w:rsidR="00024005" w:rsidRPr="000830E7">
        <w:rPr>
          <w:rFonts w:ascii="ＭＳ 明朝" w:eastAsia="ＭＳ 明朝" w:hAnsi="ＭＳ 明朝" w:cs="メイリオ" w:hint="eastAsia"/>
          <w:szCs w:val="21"/>
        </w:rPr>
        <w:t>を経験の少ない行政職員でするのは難しい。適材適所の</w:t>
      </w:r>
      <w:r w:rsidR="00AE4C72" w:rsidRPr="000830E7">
        <w:rPr>
          <w:rFonts w:ascii="ＭＳ 明朝" w:eastAsia="ＭＳ 明朝" w:hAnsi="ＭＳ 明朝" w:cs="メイリオ" w:hint="eastAsia"/>
          <w:szCs w:val="21"/>
        </w:rPr>
        <w:t>人材確保と</w:t>
      </w:r>
      <w:r w:rsidR="0008277E" w:rsidRPr="000830E7">
        <w:rPr>
          <w:rFonts w:ascii="ＭＳ 明朝" w:eastAsia="ＭＳ 明朝" w:hAnsi="ＭＳ 明朝" w:cs="メイリオ" w:hint="eastAsia"/>
          <w:szCs w:val="21"/>
        </w:rPr>
        <w:t>課題や</w:t>
      </w:r>
      <w:r w:rsidR="0011335F" w:rsidRPr="000830E7">
        <w:rPr>
          <w:rFonts w:ascii="ＭＳ 明朝" w:eastAsia="ＭＳ 明朝" w:hAnsi="ＭＳ 明朝" w:cs="メイリオ" w:hint="eastAsia"/>
          <w:szCs w:val="21"/>
        </w:rPr>
        <w:t>施策</w:t>
      </w:r>
      <w:r w:rsidR="0008277E" w:rsidRPr="000830E7">
        <w:rPr>
          <w:rFonts w:ascii="ＭＳ 明朝" w:eastAsia="ＭＳ 明朝" w:hAnsi="ＭＳ 明朝" w:cs="メイリオ" w:hint="eastAsia"/>
          <w:szCs w:val="21"/>
        </w:rPr>
        <w:t>全般</w:t>
      </w:r>
      <w:r w:rsidR="009778A2" w:rsidRPr="000830E7">
        <w:rPr>
          <w:rFonts w:ascii="ＭＳ 明朝" w:eastAsia="ＭＳ 明朝" w:hAnsi="ＭＳ 明朝" w:cs="メイリオ" w:hint="eastAsia"/>
          <w:szCs w:val="21"/>
        </w:rPr>
        <w:t>を俯瞰でき進行管理ができる管理職が揃っていることが重要であると考える</w:t>
      </w:r>
      <w:r w:rsidR="0008277E" w:rsidRPr="000830E7">
        <w:rPr>
          <w:rFonts w:ascii="ＭＳ 明朝" w:eastAsia="ＭＳ 明朝" w:hAnsi="ＭＳ 明朝" w:cs="メイリオ" w:hint="eastAsia"/>
          <w:szCs w:val="21"/>
        </w:rPr>
        <w:t>。</w:t>
      </w:r>
    </w:p>
    <w:p w14:paraId="0A4D263F" w14:textId="033F19B4" w:rsidR="0011335F" w:rsidRPr="000830E7" w:rsidRDefault="005B6B62" w:rsidP="0011335F">
      <w:pPr>
        <w:ind w:leftChars="100" w:left="210" w:rightChars="66" w:right="139" w:firstLineChars="100" w:firstLine="210"/>
        <w:rPr>
          <w:rFonts w:ascii="ＭＳ 明朝" w:eastAsia="ＭＳ 明朝" w:hAnsi="ＭＳ 明朝" w:cs="メイリオ"/>
          <w:szCs w:val="21"/>
        </w:rPr>
      </w:pPr>
      <w:r w:rsidRPr="000830E7">
        <w:rPr>
          <w:rFonts w:ascii="ＭＳ 明朝" w:eastAsia="ＭＳ 明朝" w:hAnsi="ＭＳ 明朝" w:cs="メイリオ" w:hint="eastAsia"/>
          <w:szCs w:val="21"/>
        </w:rPr>
        <w:t>また、</w:t>
      </w:r>
      <w:r w:rsidR="00683462" w:rsidRPr="000830E7">
        <w:rPr>
          <w:rFonts w:ascii="ＭＳ 明朝" w:eastAsia="ＭＳ 明朝" w:hAnsi="ＭＳ 明朝" w:cs="メイリオ"/>
          <w:szCs w:val="21"/>
        </w:rPr>
        <w:t>2020（</w:t>
      </w:r>
      <w:r w:rsidR="0008277E" w:rsidRPr="000830E7">
        <w:rPr>
          <w:rFonts w:ascii="ＭＳ 明朝" w:eastAsia="ＭＳ 明朝" w:hAnsi="ＭＳ 明朝" w:cs="メイリオ" w:hint="eastAsia"/>
          <w:szCs w:val="21"/>
        </w:rPr>
        <w:t>令和２</w:t>
      </w:r>
      <w:r w:rsidR="00683462" w:rsidRPr="000830E7">
        <w:rPr>
          <w:rFonts w:ascii="ＭＳ 明朝" w:eastAsia="ＭＳ 明朝" w:hAnsi="ＭＳ 明朝" w:cs="メイリオ" w:hint="eastAsia"/>
          <w:szCs w:val="21"/>
        </w:rPr>
        <w:t>）</w:t>
      </w:r>
      <w:r w:rsidR="0008277E" w:rsidRPr="000830E7">
        <w:rPr>
          <w:rFonts w:ascii="ＭＳ 明朝" w:eastAsia="ＭＳ 明朝" w:hAnsi="ＭＳ 明朝" w:cs="メイリオ" w:hint="eastAsia"/>
          <w:szCs w:val="21"/>
        </w:rPr>
        <w:t>年４月から新体制となり指針策定を進めるにあたり、外部アドバイザー</w:t>
      </w:r>
      <w:r w:rsidR="007767FF" w:rsidRPr="000830E7">
        <w:rPr>
          <w:rFonts w:ascii="ＭＳ 明朝" w:eastAsia="ＭＳ 明朝" w:hAnsi="ＭＳ 明朝" w:cs="メイリオ" w:hint="eastAsia"/>
          <w:b/>
          <w:bCs/>
          <w:szCs w:val="21"/>
          <w:vertAlign w:val="superscript"/>
        </w:rPr>
        <w:t>８</w:t>
      </w:r>
      <w:r w:rsidR="0008277E" w:rsidRPr="000830E7">
        <w:rPr>
          <w:rFonts w:ascii="ＭＳ 明朝" w:eastAsia="ＭＳ 明朝" w:hAnsi="ＭＳ 明朝" w:cs="メイリオ" w:hint="eastAsia"/>
          <w:szCs w:val="21"/>
        </w:rPr>
        <w:t>による助言と地域の活動メンバーで委員会設立前の意見交換を行った。それぞれの活動主体</w:t>
      </w:r>
      <w:r w:rsidR="002427FD" w:rsidRPr="000830E7">
        <w:rPr>
          <w:rFonts w:ascii="ＭＳ 明朝" w:eastAsia="ＭＳ 明朝" w:hAnsi="ＭＳ 明朝" w:cs="メイリオ" w:hint="eastAsia"/>
          <w:szCs w:val="21"/>
        </w:rPr>
        <w:t>のあるべき</w:t>
      </w:r>
      <w:r w:rsidR="0008277E" w:rsidRPr="000830E7">
        <w:rPr>
          <w:rFonts w:ascii="ＭＳ 明朝" w:eastAsia="ＭＳ 明朝" w:hAnsi="ＭＳ 明朝" w:cs="メイリオ" w:hint="eastAsia"/>
          <w:szCs w:val="21"/>
        </w:rPr>
        <w:t>方向性が明確になり、</w:t>
      </w:r>
      <w:r w:rsidR="00426A37" w:rsidRPr="000830E7">
        <w:rPr>
          <w:rFonts w:ascii="ＭＳ 明朝" w:eastAsia="ＭＳ 明朝" w:hAnsi="ＭＳ 明朝" w:cs="メイリオ" w:hint="eastAsia"/>
          <w:szCs w:val="21"/>
        </w:rPr>
        <w:t>多文化共生社会の実現</w:t>
      </w:r>
      <w:r w:rsidR="0008277E" w:rsidRPr="000830E7">
        <w:rPr>
          <w:rFonts w:ascii="ＭＳ 明朝" w:eastAsia="ＭＳ 明朝" w:hAnsi="ＭＳ 明朝" w:cs="メイリオ" w:hint="eastAsia"/>
          <w:szCs w:val="21"/>
        </w:rPr>
        <w:t>にむけた</w:t>
      </w:r>
      <w:r w:rsidR="00870C17" w:rsidRPr="000830E7">
        <w:rPr>
          <w:rFonts w:ascii="ＭＳ 明朝" w:eastAsia="ＭＳ 明朝" w:hAnsi="ＭＳ 明朝" w:cs="メイリオ" w:hint="eastAsia"/>
          <w:szCs w:val="21"/>
        </w:rPr>
        <w:t>思いの共有</w:t>
      </w:r>
      <w:r w:rsidR="00426A37" w:rsidRPr="000830E7">
        <w:rPr>
          <w:rFonts w:ascii="ＭＳ 明朝" w:eastAsia="ＭＳ 明朝" w:hAnsi="ＭＳ 明朝" w:cs="メイリオ" w:hint="eastAsia"/>
          <w:szCs w:val="21"/>
        </w:rPr>
        <w:t>ができたこと</w:t>
      </w:r>
      <w:r w:rsidR="0008277E" w:rsidRPr="000830E7">
        <w:rPr>
          <w:rFonts w:ascii="ＭＳ 明朝" w:eastAsia="ＭＳ 明朝" w:hAnsi="ＭＳ 明朝" w:cs="メイリオ" w:hint="eastAsia"/>
          <w:szCs w:val="21"/>
        </w:rPr>
        <w:t>は</w:t>
      </w:r>
      <w:r w:rsidR="0011335F" w:rsidRPr="000830E7">
        <w:rPr>
          <w:rFonts w:ascii="ＭＳ 明朝" w:eastAsia="ＭＳ 明朝" w:hAnsi="ＭＳ 明朝" w:cs="メイリオ" w:hint="eastAsia"/>
          <w:szCs w:val="21"/>
        </w:rPr>
        <w:t>委員会の運営を円滑にするうえでもよい機会であった。当事者同士だけでなく、第三者のアドバイザーがいたことでそれぞれの活動団体が抱える問題について助言が</w:t>
      </w:r>
      <w:r w:rsidR="002427FD" w:rsidRPr="000830E7">
        <w:rPr>
          <w:rFonts w:ascii="ＭＳ 明朝" w:eastAsia="ＭＳ 明朝" w:hAnsi="ＭＳ 明朝" w:cs="メイリオ" w:hint="eastAsia"/>
          <w:szCs w:val="21"/>
        </w:rPr>
        <w:t>もらえ</w:t>
      </w:r>
      <w:r w:rsidR="0011335F" w:rsidRPr="000830E7">
        <w:rPr>
          <w:rFonts w:ascii="ＭＳ 明朝" w:eastAsia="ＭＳ 明朝" w:hAnsi="ＭＳ 明朝" w:cs="メイリオ" w:hint="eastAsia"/>
          <w:szCs w:val="21"/>
        </w:rPr>
        <w:t>、また率直な意見も言い合えたことで、行政としての役割や思いなどを伝えることが出来た。</w:t>
      </w:r>
    </w:p>
    <w:p w14:paraId="32597CB7" w14:textId="77777777" w:rsidR="00A9765F" w:rsidRPr="000830E7" w:rsidRDefault="00A9765F" w:rsidP="00A9765F">
      <w:pPr>
        <w:ind w:left="210" w:rightChars="66" w:right="139" w:hangingChars="100" w:hanging="210"/>
        <w:rPr>
          <w:rFonts w:ascii="ＭＳ 明朝" w:eastAsia="ＭＳ 明朝" w:hAnsi="ＭＳ 明朝" w:cs="メイリオ"/>
          <w:szCs w:val="21"/>
        </w:rPr>
      </w:pPr>
    </w:p>
    <w:p w14:paraId="2E12438F" w14:textId="50C82A48" w:rsidR="00A9765F" w:rsidRPr="00535BC0" w:rsidRDefault="00A9765F" w:rsidP="00A9765F">
      <w:pPr>
        <w:ind w:left="210" w:rightChars="66" w:right="139" w:hangingChars="100" w:hanging="210"/>
        <w:rPr>
          <w:rFonts w:ascii="ＭＳ 明朝" w:eastAsia="ＭＳ 明朝" w:hAnsi="ＭＳ ゴシック" w:cs="メイリオ"/>
          <w:szCs w:val="21"/>
        </w:rPr>
      </w:pPr>
      <w:r w:rsidRPr="00535BC0">
        <w:rPr>
          <w:rFonts w:ascii="ＭＳ 明朝" w:eastAsia="ＭＳ 明朝" w:hAnsi="ＭＳ ゴシック" w:cs="メイリオ" w:hint="eastAsia"/>
          <w:szCs w:val="21"/>
        </w:rPr>
        <w:t>（２）策定委員会の設置</w:t>
      </w:r>
    </w:p>
    <w:p w14:paraId="0DB69EF1" w14:textId="5B8D3951" w:rsidR="00A9765F" w:rsidRPr="000830E7" w:rsidRDefault="00A9765F" w:rsidP="00A9765F">
      <w:pPr>
        <w:ind w:left="211" w:rightChars="66" w:right="139" w:hangingChars="100" w:hanging="211"/>
        <w:rPr>
          <w:rFonts w:ascii="ＭＳ 明朝" w:eastAsia="ＭＳ 明朝" w:hAnsi="ＭＳ 明朝" w:cs="メイリオ"/>
          <w:szCs w:val="21"/>
        </w:rPr>
      </w:pPr>
      <w:r w:rsidRPr="005716B8">
        <w:rPr>
          <w:rFonts w:ascii="ＭＳ ゴシック" w:eastAsia="ＭＳ ゴシック" w:hAnsi="ＭＳ ゴシック" w:cs="メイリオ" w:hint="eastAsia"/>
          <w:b/>
          <w:szCs w:val="21"/>
        </w:rPr>
        <w:t xml:space="preserve">　</w:t>
      </w:r>
      <w:r w:rsidRPr="005716B8">
        <w:rPr>
          <w:rFonts w:ascii="ＭＳ 明朝" w:eastAsia="ＭＳ 明朝" w:hAnsi="ＭＳ 明朝" w:cs="メイリオ" w:hint="eastAsia"/>
          <w:szCs w:val="21"/>
        </w:rPr>
        <w:t xml:space="preserve">　</w:t>
      </w:r>
      <w:r w:rsidRPr="000830E7">
        <w:rPr>
          <w:rFonts w:ascii="ＭＳ 明朝" w:eastAsia="ＭＳ 明朝" w:hAnsi="ＭＳ 明朝" w:cs="メイリオ" w:hint="eastAsia"/>
          <w:szCs w:val="21"/>
        </w:rPr>
        <w:t>こういった指針や策定の委員会の長は、必ずといっていいほど学識経験者、大学</w:t>
      </w:r>
      <w:r w:rsidR="00195131" w:rsidRPr="000830E7">
        <w:rPr>
          <w:rFonts w:ascii="ＭＳ 明朝" w:eastAsia="ＭＳ 明朝" w:hAnsi="ＭＳ 明朝" w:cs="メイリオ" w:hint="eastAsia"/>
          <w:szCs w:val="21"/>
        </w:rPr>
        <w:t>教授であることが多い。あるいは大きな組織の長にお願いするのが、ほとん</w:t>
      </w:r>
      <w:r w:rsidR="001C796E" w:rsidRPr="000830E7">
        <w:rPr>
          <w:rFonts w:ascii="ＭＳ 明朝" w:eastAsia="ＭＳ 明朝" w:hAnsi="ＭＳ 明朝" w:cs="メイリオ" w:hint="eastAsia"/>
          <w:szCs w:val="21"/>
        </w:rPr>
        <w:t>ど</w:t>
      </w:r>
      <w:r w:rsidR="00195131" w:rsidRPr="000830E7">
        <w:rPr>
          <w:rFonts w:ascii="ＭＳ 明朝" w:eastAsia="ＭＳ 明朝" w:hAnsi="ＭＳ 明朝" w:cs="メイリオ" w:hint="eastAsia"/>
          <w:szCs w:val="21"/>
        </w:rPr>
        <w:t>である。全体をまとめやすく会議の進行にも長けているからであるが、</w:t>
      </w:r>
      <w:r w:rsidRPr="000830E7">
        <w:rPr>
          <w:rFonts w:ascii="ＭＳ 明朝" w:eastAsia="ＭＳ 明朝" w:hAnsi="ＭＳ 明朝" w:cs="メイリオ" w:hint="eastAsia"/>
          <w:szCs w:val="21"/>
        </w:rPr>
        <w:t>地域事情とこ</w:t>
      </w:r>
      <w:r w:rsidR="00195131" w:rsidRPr="000830E7">
        <w:rPr>
          <w:rFonts w:ascii="ＭＳ 明朝" w:eastAsia="ＭＳ 明朝" w:hAnsi="ＭＳ 明朝" w:cs="メイリオ" w:hint="eastAsia"/>
          <w:szCs w:val="21"/>
        </w:rPr>
        <w:t>の分野に精通していても</w:t>
      </w:r>
      <w:r w:rsidRPr="000830E7">
        <w:rPr>
          <w:rFonts w:ascii="ＭＳ 明朝" w:eastAsia="ＭＳ 明朝" w:hAnsi="ＭＳ 明朝" w:cs="メイリオ" w:hint="eastAsia"/>
          <w:szCs w:val="21"/>
        </w:rPr>
        <w:t>生活者としての視点で</w:t>
      </w:r>
      <w:r w:rsidR="002427FD" w:rsidRPr="000830E7">
        <w:rPr>
          <w:rFonts w:ascii="ＭＳ 明朝" w:eastAsia="ＭＳ 明朝" w:hAnsi="ＭＳ 明朝" w:cs="メイリオ" w:hint="eastAsia"/>
          <w:szCs w:val="21"/>
        </w:rPr>
        <w:t>の</w:t>
      </w:r>
      <w:r w:rsidRPr="000830E7">
        <w:rPr>
          <w:rFonts w:ascii="ＭＳ 明朝" w:eastAsia="ＭＳ 明朝" w:hAnsi="ＭＳ 明朝" w:cs="メイリオ" w:hint="eastAsia"/>
          <w:szCs w:val="21"/>
        </w:rPr>
        <w:t>関わ</w:t>
      </w:r>
      <w:r w:rsidR="00195131" w:rsidRPr="000830E7">
        <w:rPr>
          <w:rFonts w:ascii="ＭＳ 明朝" w:eastAsia="ＭＳ 明朝" w:hAnsi="ＭＳ 明朝" w:cs="メイリオ" w:hint="eastAsia"/>
          <w:szCs w:val="21"/>
        </w:rPr>
        <w:t>りが</w:t>
      </w:r>
      <w:r w:rsidRPr="000830E7">
        <w:rPr>
          <w:rFonts w:ascii="ＭＳ 明朝" w:eastAsia="ＭＳ 明朝" w:hAnsi="ＭＳ 明朝" w:cs="メイリオ" w:hint="eastAsia"/>
          <w:szCs w:val="21"/>
        </w:rPr>
        <w:t>少ない</w:t>
      </w:r>
      <w:r w:rsidR="002427FD" w:rsidRPr="000830E7">
        <w:rPr>
          <w:rFonts w:ascii="ＭＳ 明朝" w:eastAsia="ＭＳ 明朝" w:hAnsi="ＭＳ 明朝" w:cs="メイリオ" w:hint="eastAsia"/>
          <w:szCs w:val="21"/>
        </w:rPr>
        <w:t>ことが多い</w:t>
      </w:r>
      <w:r w:rsidRPr="000830E7">
        <w:rPr>
          <w:rFonts w:ascii="ＭＳ 明朝" w:eastAsia="ＭＳ 明朝" w:hAnsi="ＭＳ 明朝" w:cs="メイリオ" w:hint="eastAsia"/>
          <w:szCs w:val="21"/>
        </w:rPr>
        <w:t>。</w:t>
      </w:r>
      <w:r w:rsidR="00195131" w:rsidRPr="000830E7">
        <w:rPr>
          <w:rFonts w:ascii="ＭＳ 明朝" w:eastAsia="ＭＳ 明朝" w:hAnsi="ＭＳ 明朝" w:cs="メイリオ" w:hint="eastAsia"/>
          <w:szCs w:val="21"/>
        </w:rPr>
        <w:t>その</w:t>
      </w:r>
      <w:r w:rsidR="00955B21" w:rsidRPr="000830E7">
        <w:rPr>
          <w:rFonts w:ascii="ＭＳ 明朝" w:eastAsia="ＭＳ 明朝" w:hAnsi="ＭＳ 明朝" w:cs="メイリオ" w:hint="eastAsia"/>
          <w:szCs w:val="21"/>
        </w:rPr>
        <w:t>人</w:t>
      </w:r>
      <w:r w:rsidR="00195131" w:rsidRPr="000830E7">
        <w:rPr>
          <w:rFonts w:ascii="ＭＳ 明朝" w:eastAsia="ＭＳ 明朝" w:hAnsi="ＭＳ 明朝" w:cs="メイリオ" w:hint="eastAsia"/>
          <w:szCs w:val="21"/>
        </w:rPr>
        <w:t>の活動の拠点や住居が当該自治体という</w:t>
      </w:r>
      <w:r w:rsidRPr="000830E7">
        <w:rPr>
          <w:rFonts w:ascii="ＭＳ 明朝" w:eastAsia="ＭＳ 明朝" w:hAnsi="ＭＳ 明朝" w:cs="メイリオ" w:hint="eastAsia"/>
          <w:szCs w:val="21"/>
        </w:rPr>
        <w:t>条件が揃っている</w:t>
      </w:r>
      <w:r w:rsidR="00195131" w:rsidRPr="000830E7">
        <w:rPr>
          <w:rFonts w:ascii="ＭＳ 明朝" w:eastAsia="ＭＳ 明朝" w:hAnsi="ＭＳ 明朝" w:cs="メイリオ" w:hint="eastAsia"/>
          <w:szCs w:val="21"/>
        </w:rPr>
        <w:t>人</w:t>
      </w:r>
      <w:r w:rsidRPr="000830E7">
        <w:rPr>
          <w:rFonts w:ascii="ＭＳ 明朝" w:eastAsia="ＭＳ 明朝" w:hAnsi="ＭＳ 明朝" w:cs="メイリオ" w:hint="eastAsia"/>
          <w:szCs w:val="21"/>
        </w:rPr>
        <w:t>はそう多くはないだろう。</w:t>
      </w:r>
      <w:r w:rsidR="007423A5" w:rsidRPr="000830E7">
        <w:rPr>
          <w:rFonts w:ascii="ＭＳ 明朝" w:eastAsia="ＭＳ 明朝" w:hAnsi="ＭＳ 明朝" w:cs="メイリオ" w:hint="eastAsia"/>
          <w:szCs w:val="21"/>
        </w:rPr>
        <w:t>伊賀</w:t>
      </w:r>
      <w:r w:rsidRPr="000830E7">
        <w:rPr>
          <w:rFonts w:ascii="ＭＳ 明朝" w:eastAsia="ＭＳ 明朝" w:hAnsi="ＭＳ 明朝" w:cs="メイリオ" w:hint="eastAsia"/>
          <w:szCs w:val="21"/>
        </w:rPr>
        <w:t>市</w:t>
      </w:r>
      <w:r w:rsidR="00195131" w:rsidRPr="000830E7">
        <w:rPr>
          <w:rFonts w:ascii="ＭＳ 明朝" w:eastAsia="ＭＳ 明朝" w:hAnsi="ＭＳ 明朝" w:cs="メイリオ" w:hint="eastAsia"/>
          <w:szCs w:val="21"/>
        </w:rPr>
        <w:t>には、</w:t>
      </w:r>
      <w:r w:rsidR="003E7861" w:rsidRPr="000830E7">
        <w:rPr>
          <w:rFonts w:ascii="ＭＳ 明朝" w:eastAsia="ＭＳ 明朝" w:hAnsi="ＭＳ 明朝" w:cs="メイリオ" w:hint="eastAsia"/>
          <w:szCs w:val="21"/>
        </w:rPr>
        <w:t>大学や日本語学校等</w:t>
      </w:r>
      <w:r w:rsidR="00195131" w:rsidRPr="000830E7">
        <w:rPr>
          <w:rFonts w:ascii="ＭＳ 明朝" w:eastAsia="ＭＳ 明朝" w:hAnsi="ＭＳ 明朝" w:cs="メイリオ" w:hint="eastAsia"/>
          <w:szCs w:val="21"/>
        </w:rPr>
        <w:t>がなく、県内の大学で</w:t>
      </w:r>
      <w:r w:rsidR="003E7861" w:rsidRPr="000830E7">
        <w:rPr>
          <w:rFonts w:ascii="ＭＳ 明朝" w:eastAsia="ＭＳ 明朝" w:hAnsi="ＭＳ 明朝" w:cs="メイリオ" w:hint="eastAsia"/>
          <w:szCs w:val="21"/>
        </w:rPr>
        <w:t>も</w:t>
      </w:r>
      <w:r w:rsidR="00195131" w:rsidRPr="000830E7">
        <w:rPr>
          <w:rFonts w:ascii="ＭＳ 明朝" w:eastAsia="ＭＳ 明朝" w:hAnsi="ＭＳ 明朝" w:cs="メイリオ" w:hint="eastAsia"/>
          <w:szCs w:val="21"/>
        </w:rPr>
        <w:t>適任を探すのは難しかった。</w:t>
      </w:r>
      <w:r w:rsidRPr="000830E7">
        <w:rPr>
          <w:rFonts w:ascii="ＭＳ 明朝" w:eastAsia="ＭＳ 明朝" w:hAnsi="ＭＳ 明朝" w:cs="メイリオ" w:hint="eastAsia"/>
          <w:szCs w:val="21"/>
        </w:rPr>
        <w:t>どのようなつながりで依頼したらよいのか分からず、委員選定案で</w:t>
      </w:r>
      <w:r w:rsidR="00955B21" w:rsidRPr="000830E7">
        <w:rPr>
          <w:rFonts w:ascii="ＭＳ 明朝" w:eastAsia="ＭＳ 明朝" w:hAnsi="ＭＳ 明朝" w:cs="メイリオ" w:hint="eastAsia"/>
          <w:szCs w:val="21"/>
        </w:rPr>
        <w:t>苦慮した</w:t>
      </w:r>
      <w:r w:rsidRPr="000830E7">
        <w:rPr>
          <w:rFonts w:ascii="ＭＳ 明朝" w:eastAsia="ＭＳ 明朝" w:hAnsi="ＭＳ 明朝" w:cs="メイリオ" w:hint="eastAsia"/>
          <w:szCs w:val="21"/>
        </w:rPr>
        <w:t>。</w:t>
      </w:r>
    </w:p>
    <w:p w14:paraId="31FC3CCC" w14:textId="3D8B42AC" w:rsidR="00A9765F" w:rsidRPr="000830E7" w:rsidRDefault="00A9765F" w:rsidP="00A9765F">
      <w:pPr>
        <w:ind w:left="210" w:rightChars="66" w:right="139" w:hangingChars="100" w:hanging="210"/>
        <w:rPr>
          <w:rFonts w:ascii="ＭＳ 明朝" w:eastAsia="ＭＳ 明朝" w:hAnsi="ＭＳ 明朝" w:cs="メイリオ"/>
          <w:szCs w:val="21"/>
        </w:rPr>
      </w:pPr>
      <w:r w:rsidRPr="000830E7">
        <w:rPr>
          <w:rFonts w:ascii="ＭＳ 明朝" w:eastAsia="ＭＳ 明朝" w:hAnsi="ＭＳ 明朝" w:cs="メイリオ" w:hint="eastAsia"/>
          <w:szCs w:val="21"/>
        </w:rPr>
        <w:t xml:space="preserve">　　しかし、原点に戻って考えてみるとこの指針策定は策定</w:t>
      </w:r>
      <w:r w:rsidR="003E7861" w:rsidRPr="000830E7">
        <w:rPr>
          <w:rFonts w:ascii="ＭＳ 明朝" w:eastAsia="ＭＳ 明朝" w:hAnsi="ＭＳ 明朝" w:cs="メイリオ" w:hint="eastAsia"/>
          <w:szCs w:val="21"/>
        </w:rPr>
        <w:t>して終わりではなく、課題や将来像を共有し次の具体的なプランへとつなげるプロセスの途中過程であり、</w:t>
      </w:r>
      <w:r w:rsidRPr="000830E7">
        <w:rPr>
          <w:rFonts w:ascii="ＭＳ 明朝" w:eastAsia="ＭＳ 明朝" w:hAnsi="ＭＳ 明朝" w:cs="メイリオ" w:hint="eastAsia"/>
          <w:szCs w:val="21"/>
        </w:rPr>
        <w:t>策定された指針が、それを送り出した委員の方々と共に実践して、見直しや、議論をこれからも続けていく共通題材に過ぎないのだと考えたとき、より思い入れをもって取り組んでもらえる人選としなければならない</w:t>
      </w:r>
      <w:r w:rsidR="00024005" w:rsidRPr="000830E7">
        <w:rPr>
          <w:rFonts w:ascii="ＭＳ 明朝" w:eastAsia="ＭＳ 明朝" w:hAnsi="ＭＳ 明朝" w:cs="メイリオ" w:hint="eastAsia"/>
          <w:szCs w:val="21"/>
        </w:rPr>
        <w:t>ことに</w:t>
      </w:r>
      <w:r w:rsidRPr="000830E7">
        <w:rPr>
          <w:rFonts w:ascii="ＭＳ 明朝" w:eastAsia="ＭＳ 明朝" w:hAnsi="ＭＳ 明朝" w:cs="メイリオ" w:hint="eastAsia"/>
          <w:szCs w:val="21"/>
        </w:rPr>
        <w:t>気が付いた。そう思ったときに、まず頭に浮かんだのが、</w:t>
      </w:r>
      <w:r w:rsidR="00037ADE" w:rsidRPr="000830E7">
        <w:rPr>
          <w:rFonts w:ascii="ＭＳ 明朝" w:eastAsia="ＭＳ 明朝" w:hAnsi="ＭＳ 明朝" w:cs="メイリオ" w:hint="eastAsia"/>
          <w:szCs w:val="21"/>
        </w:rPr>
        <w:t>伊賀市在住の日系４世ペルー人</w:t>
      </w:r>
      <w:r w:rsidR="00E36DA5" w:rsidRPr="000830E7">
        <w:rPr>
          <w:rFonts w:ascii="ＭＳ 明朝" w:eastAsia="ＭＳ 明朝" w:hAnsi="ＭＳ 明朝" w:cs="メイリオ"/>
          <w:szCs w:val="21"/>
        </w:rPr>
        <w:t>R</w:t>
      </w:r>
      <w:r w:rsidR="006F7CD1" w:rsidRPr="000830E7">
        <w:rPr>
          <w:rFonts w:ascii="ＭＳ 明朝" w:eastAsia="ＭＳ 明朝" w:hAnsi="ＭＳ 明朝" w:cs="メイリオ" w:hint="eastAsia"/>
          <w:szCs w:val="21"/>
        </w:rPr>
        <w:t>さん</w:t>
      </w:r>
      <w:r w:rsidR="007767FF" w:rsidRPr="000830E7">
        <w:rPr>
          <w:rFonts w:ascii="ＭＳ 明朝" w:eastAsia="ＭＳ 明朝" w:hAnsi="ＭＳ 明朝" w:cs="メイリオ" w:hint="eastAsia"/>
          <w:b/>
          <w:bCs/>
          <w:szCs w:val="21"/>
          <w:vertAlign w:val="superscript"/>
        </w:rPr>
        <w:t>９</w:t>
      </w:r>
      <w:r w:rsidR="006F7CD1" w:rsidRPr="000830E7">
        <w:rPr>
          <w:rFonts w:ascii="ＭＳ 明朝" w:eastAsia="ＭＳ 明朝" w:hAnsi="ＭＳ 明朝" w:cs="メイリオ" w:hint="eastAsia"/>
          <w:szCs w:val="21"/>
        </w:rPr>
        <w:t>だった。</w:t>
      </w:r>
      <w:r w:rsidR="00FC7B07" w:rsidRPr="000830E7">
        <w:rPr>
          <w:rFonts w:ascii="ＭＳ 明朝" w:eastAsia="ＭＳ 明朝" w:hAnsi="ＭＳ 明朝" w:cs="メイリオ" w:hint="eastAsia"/>
          <w:szCs w:val="21"/>
        </w:rPr>
        <w:t>市内公立中学校に編入をした後、日本で進学し、他府県の大学教員になった今でも地域貢献や外国籍児童生徒の育成に尽力しており、</w:t>
      </w:r>
      <w:r w:rsidR="006F7CD1" w:rsidRPr="000830E7">
        <w:rPr>
          <w:rFonts w:ascii="ＭＳ 明朝" w:eastAsia="ＭＳ 明朝" w:hAnsi="ＭＳ 明朝" w:cs="メイリオ" w:hint="eastAsia"/>
          <w:szCs w:val="21"/>
        </w:rPr>
        <w:t>将</w:t>
      </w:r>
      <w:r w:rsidR="00FC7B07" w:rsidRPr="000830E7">
        <w:rPr>
          <w:rFonts w:ascii="ＭＳ 明朝" w:eastAsia="ＭＳ 明朝" w:hAnsi="ＭＳ 明朝" w:cs="メイリオ" w:hint="eastAsia"/>
          <w:szCs w:val="21"/>
        </w:rPr>
        <w:t>来を担う若い世代であって実態を広い視野で知っている人物である。</w:t>
      </w:r>
      <w:r w:rsidR="007423A5" w:rsidRPr="000830E7">
        <w:rPr>
          <w:rFonts w:ascii="ＭＳ 明朝" w:eastAsia="ＭＳ 明朝" w:hAnsi="ＭＳ 明朝" w:cs="メイリオ" w:hint="eastAsia"/>
          <w:szCs w:val="21"/>
        </w:rPr>
        <w:t>伊賀市</w:t>
      </w:r>
      <w:r w:rsidR="00FC7B07" w:rsidRPr="000830E7">
        <w:rPr>
          <w:rFonts w:ascii="ＭＳ 明朝" w:eastAsia="ＭＳ 明朝" w:hAnsi="ＭＳ 明朝" w:cs="メイリオ" w:hint="eastAsia"/>
          <w:szCs w:val="21"/>
        </w:rPr>
        <w:t>がめざす「</w:t>
      </w:r>
      <w:r w:rsidR="006F7CD1" w:rsidRPr="000830E7">
        <w:rPr>
          <w:rFonts w:ascii="ＭＳ 明朝" w:eastAsia="ＭＳ 明朝" w:hAnsi="ＭＳ 明朝" w:cs="メイリオ" w:hint="eastAsia"/>
          <w:szCs w:val="21"/>
        </w:rPr>
        <w:t>女性活躍」、「高度人材の活用」、「市民が主体となったまちづくり」</w:t>
      </w:r>
      <w:r w:rsidR="00FC7B07" w:rsidRPr="000830E7">
        <w:rPr>
          <w:rFonts w:ascii="ＭＳ 明朝" w:eastAsia="ＭＳ 明朝" w:hAnsi="ＭＳ 明朝" w:cs="メイリオ" w:hint="eastAsia"/>
          <w:szCs w:val="21"/>
        </w:rPr>
        <w:t>に</w:t>
      </w:r>
      <w:r w:rsidR="006F7CD1" w:rsidRPr="000830E7">
        <w:rPr>
          <w:rFonts w:ascii="ＭＳ 明朝" w:eastAsia="ＭＳ 明朝" w:hAnsi="ＭＳ 明朝" w:cs="メイリオ" w:hint="eastAsia"/>
          <w:szCs w:val="21"/>
        </w:rPr>
        <w:t>彼女ほどふさわしい人はいないと確信した。その後は</w:t>
      </w:r>
      <w:r w:rsidRPr="000830E7">
        <w:rPr>
          <w:rFonts w:ascii="ＭＳ 明朝" w:eastAsia="ＭＳ 明朝" w:hAnsi="ＭＳ 明朝" w:cs="メイリオ" w:hint="eastAsia"/>
          <w:szCs w:val="21"/>
        </w:rPr>
        <w:t>、施策を進めていくために必要な業種や分野に精通している有識者、団体の長など連携</w:t>
      </w:r>
      <w:r w:rsidR="006F7CD1" w:rsidRPr="000830E7">
        <w:rPr>
          <w:rFonts w:ascii="ＭＳ 明朝" w:eastAsia="ＭＳ 明朝" w:hAnsi="ＭＳ 明朝" w:cs="メイリオ" w:hint="eastAsia"/>
          <w:szCs w:val="21"/>
        </w:rPr>
        <w:t>を必要としている</w:t>
      </w:r>
      <w:r w:rsidRPr="000830E7">
        <w:rPr>
          <w:rFonts w:ascii="ＭＳ 明朝" w:eastAsia="ＭＳ 明朝" w:hAnsi="ＭＳ 明朝" w:cs="メイリオ" w:hint="eastAsia"/>
          <w:szCs w:val="21"/>
        </w:rPr>
        <w:t>方々に</w:t>
      </w:r>
      <w:r w:rsidR="00FC7B07" w:rsidRPr="000830E7">
        <w:rPr>
          <w:rFonts w:ascii="ＭＳ 明朝" w:eastAsia="ＭＳ 明朝" w:hAnsi="ＭＳ 明朝" w:cs="メイリオ" w:hint="eastAsia"/>
          <w:szCs w:val="21"/>
        </w:rPr>
        <w:t>委員を</w:t>
      </w:r>
      <w:r w:rsidRPr="000830E7">
        <w:rPr>
          <w:rFonts w:ascii="ＭＳ 明朝" w:eastAsia="ＭＳ 明朝" w:hAnsi="ＭＳ 明朝" w:cs="メイリオ" w:hint="eastAsia"/>
          <w:szCs w:val="21"/>
        </w:rPr>
        <w:t>お願いした。</w:t>
      </w:r>
    </w:p>
    <w:p w14:paraId="633C12C8" w14:textId="68A5A943" w:rsidR="00EE0168" w:rsidRPr="005716B8" w:rsidRDefault="00A9765F" w:rsidP="00F90E07">
      <w:pPr>
        <w:ind w:left="210" w:rightChars="66" w:right="139" w:hangingChars="100" w:hanging="210"/>
        <w:rPr>
          <w:rFonts w:ascii="ＭＳ 明朝" w:eastAsia="ＭＳ 明朝" w:hAnsi="ＭＳ 明朝" w:cs="メイリオ"/>
          <w:szCs w:val="21"/>
        </w:rPr>
      </w:pPr>
      <w:r w:rsidRPr="005716B8">
        <w:rPr>
          <w:rFonts w:ascii="ＭＳ 明朝" w:eastAsia="ＭＳ 明朝" w:hAnsi="ＭＳ 明朝" w:cs="メイリオ" w:hint="eastAsia"/>
          <w:szCs w:val="21"/>
        </w:rPr>
        <w:t xml:space="preserve">　　</w:t>
      </w:r>
    </w:p>
    <w:p w14:paraId="0F789BBA" w14:textId="68BDD026" w:rsidR="0012738B" w:rsidRPr="00535BC0" w:rsidRDefault="00A9765F" w:rsidP="00F90E07">
      <w:pPr>
        <w:ind w:left="210" w:rightChars="66" w:right="139" w:hangingChars="100" w:hanging="210"/>
        <w:rPr>
          <w:rFonts w:ascii="ＭＳ 明朝" w:eastAsia="ＭＳ 明朝" w:hAnsi="ＭＳ ゴシック" w:cs="メイリオ"/>
          <w:szCs w:val="21"/>
        </w:rPr>
      </w:pPr>
      <w:r w:rsidRPr="00535BC0">
        <w:rPr>
          <w:rFonts w:ascii="ＭＳ 明朝" w:eastAsia="ＭＳ 明朝" w:hAnsi="ＭＳ ゴシック" w:cs="メイリオ" w:hint="eastAsia"/>
          <w:szCs w:val="21"/>
        </w:rPr>
        <w:t>（３</w:t>
      </w:r>
      <w:r w:rsidR="0012738B" w:rsidRPr="00535BC0">
        <w:rPr>
          <w:rFonts w:ascii="ＭＳ 明朝" w:eastAsia="ＭＳ 明朝" w:hAnsi="ＭＳ ゴシック" w:cs="メイリオ" w:hint="eastAsia"/>
          <w:szCs w:val="21"/>
        </w:rPr>
        <w:t>）住民のニーズ調査</w:t>
      </w:r>
    </w:p>
    <w:p w14:paraId="1A3914AC" w14:textId="116B70ED" w:rsidR="0012738B" w:rsidRPr="000830E7" w:rsidRDefault="00AE44AA" w:rsidP="00F90E07">
      <w:pPr>
        <w:ind w:left="210" w:rightChars="66" w:right="139" w:hangingChars="100" w:hanging="210"/>
        <w:rPr>
          <w:rFonts w:ascii="ＭＳ 明朝" w:eastAsia="ＭＳ 明朝" w:hAnsi="ＭＳ 明朝" w:cs="メイリオ"/>
          <w:szCs w:val="21"/>
        </w:rPr>
      </w:pPr>
      <w:r w:rsidRPr="005716B8">
        <w:rPr>
          <w:rFonts w:ascii="ＭＳ 明朝" w:eastAsia="ＭＳ 明朝" w:hAnsi="ＭＳ 明朝" w:cs="メイリオ" w:hint="eastAsia"/>
          <w:szCs w:val="21"/>
        </w:rPr>
        <w:t xml:space="preserve">　　</w:t>
      </w:r>
      <w:r w:rsidR="007423A5" w:rsidRPr="000830E7">
        <w:rPr>
          <w:rFonts w:ascii="ＭＳ 明朝" w:eastAsia="ＭＳ 明朝" w:hAnsi="ＭＳ 明朝" w:cs="メイリオ" w:hint="eastAsia"/>
          <w:szCs w:val="21"/>
        </w:rPr>
        <w:t>伊賀市</w:t>
      </w:r>
      <w:r w:rsidRPr="000830E7">
        <w:rPr>
          <w:rFonts w:ascii="ＭＳ 明朝" w:eastAsia="ＭＳ 明朝" w:hAnsi="ＭＳ 明朝" w:cs="メイリオ" w:hint="eastAsia"/>
          <w:szCs w:val="21"/>
        </w:rPr>
        <w:t>の場合、先ほども触れたとおり「外国人住民協議会」や「外国人住民アンケート」などの蓄積されたニーズ調査資料があったことと、日々の相談業務から分析できた課題等があったおかげで、大幅な時間短縮が図られた。また、総合計画の住民意識調査に多文化共生項目を入れることで、事務の軽減が図れた。こういった他課との連携はタイミングが合えば大いに活用できるため、日ごろの職員間の情報交換が必要である。加えて、同部内に人権政策課があったことで、「外国人差別ガイドライン」</w:t>
      </w:r>
      <w:r w:rsidR="002427FD" w:rsidRPr="000830E7">
        <w:rPr>
          <w:rFonts w:ascii="ＭＳ 明朝" w:eastAsia="ＭＳ 明朝" w:hAnsi="ＭＳ 明朝" w:cs="メイリオ" w:hint="eastAsia"/>
          <w:szCs w:val="21"/>
        </w:rPr>
        <w:t>作成</w:t>
      </w:r>
      <w:r w:rsidRPr="000830E7">
        <w:rPr>
          <w:rFonts w:ascii="ＭＳ 明朝" w:eastAsia="ＭＳ 明朝" w:hAnsi="ＭＳ 明朝" w:cs="メイリオ" w:hint="eastAsia"/>
          <w:szCs w:val="21"/>
        </w:rPr>
        <w:t>事業と共同して外国人に対するインタビューを実施し、互いに必要な情報を共有することが</w:t>
      </w:r>
      <w:r w:rsidR="002427FD" w:rsidRPr="000830E7">
        <w:rPr>
          <w:rFonts w:ascii="ＭＳ 明朝" w:eastAsia="ＭＳ 明朝" w:hAnsi="ＭＳ 明朝" w:cs="メイリオ" w:hint="eastAsia"/>
          <w:szCs w:val="21"/>
        </w:rPr>
        <w:t>でき</w:t>
      </w:r>
      <w:r w:rsidRPr="000830E7">
        <w:rPr>
          <w:rFonts w:ascii="ＭＳ 明朝" w:eastAsia="ＭＳ 明朝" w:hAnsi="ＭＳ 明朝" w:cs="メイリオ" w:hint="eastAsia"/>
          <w:szCs w:val="21"/>
        </w:rPr>
        <w:t>た。他課との連携は、事務の効率化だけのメリットではなく、共同で取り組むことにより研鑽を積むことができるというメリット</w:t>
      </w:r>
      <w:r w:rsidR="00955B21" w:rsidRPr="000830E7">
        <w:rPr>
          <w:rFonts w:ascii="ＭＳ 明朝" w:eastAsia="ＭＳ 明朝" w:hAnsi="ＭＳ 明朝" w:cs="メイリオ" w:hint="eastAsia"/>
          <w:szCs w:val="21"/>
        </w:rPr>
        <w:t>も</w:t>
      </w:r>
      <w:r w:rsidRPr="000830E7">
        <w:rPr>
          <w:rFonts w:ascii="ＭＳ 明朝" w:eastAsia="ＭＳ 明朝" w:hAnsi="ＭＳ 明朝" w:cs="メイリオ" w:hint="eastAsia"/>
          <w:szCs w:val="21"/>
        </w:rPr>
        <w:t>あり、また担当課以外の業務で外国人住民を含めた施策の必要性を改めて認識できたとの声もあった。</w:t>
      </w:r>
    </w:p>
    <w:p w14:paraId="23736330" w14:textId="4C1791E5" w:rsidR="0038617E" w:rsidRPr="005716B8" w:rsidRDefault="006F7CD1" w:rsidP="00F90E07">
      <w:pPr>
        <w:ind w:left="210" w:rightChars="66" w:right="139" w:hangingChars="100" w:hanging="210"/>
        <w:rPr>
          <w:rFonts w:ascii="ＭＳ 明朝" w:eastAsia="ＭＳ 明朝" w:hAnsi="ＭＳ 明朝" w:cs="メイリオ"/>
          <w:szCs w:val="21"/>
        </w:rPr>
      </w:pPr>
      <w:r w:rsidRPr="005716B8">
        <w:rPr>
          <w:rFonts w:ascii="ＭＳ 明朝" w:eastAsia="ＭＳ 明朝" w:hAnsi="ＭＳ 明朝" w:cs="メイリオ" w:hint="eastAsia"/>
          <w:szCs w:val="21"/>
        </w:rPr>
        <w:t xml:space="preserve">　　</w:t>
      </w:r>
    </w:p>
    <w:p w14:paraId="302141DC" w14:textId="43C450FC" w:rsidR="0085232B" w:rsidRPr="00003D5D" w:rsidRDefault="0085232B" w:rsidP="0085232B">
      <w:pPr>
        <w:ind w:rightChars="66" w:right="139"/>
        <w:rPr>
          <w:rFonts w:ascii="ＭＳ ゴシック" w:eastAsia="ＭＳ ゴシック" w:hAnsi="ＭＳ ゴシック"/>
        </w:rPr>
      </w:pPr>
      <w:r w:rsidRPr="00003D5D">
        <w:rPr>
          <w:rFonts w:ascii="ＭＳ ゴシック" w:eastAsia="ＭＳ ゴシック" w:hAnsi="ＭＳ ゴシック" w:hint="eastAsia"/>
        </w:rPr>
        <w:t>４．考察</w:t>
      </w:r>
    </w:p>
    <w:p w14:paraId="5D63B57A" w14:textId="02B7046E" w:rsidR="00A2419A" w:rsidRPr="00535BC0" w:rsidRDefault="00A2419A" w:rsidP="0085232B">
      <w:pPr>
        <w:ind w:rightChars="66" w:right="139"/>
        <w:rPr>
          <w:rFonts w:ascii="ＭＳ 明朝" w:eastAsia="ＭＳ 明朝" w:hAnsi="ＭＳ Ｐゴシック" w:cs="メイリオ"/>
          <w:szCs w:val="21"/>
        </w:rPr>
      </w:pPr>
      <w:r w:rsidRPr="00535BC0">
        <w:rPr>
          <w:rFonts w:ascii="ＭＳ 明朝" w:eastAsia="ＭＳ 明朝" w:hAnsi="ＭＳ ゴシック" w:cs="メイリオ" w:hint="eastAsia"/>
          <w:szCs w:val="21"/>
        </w:rPr>
        <w:t>（１）実践と振り返り</w:t>
      </w:r>
    </w:p>
    <w:p w14:paraId="70F2D224" w14:textId="6ACC3C9C" w:rsidR="003035C2" w:rsidRPr="00535BC0" w:rsidRDefault="00A937C3" w:rsidP="005E1B0A">
      <w:pPr>
        <w:ind w:rightChars="66" w:right="139" w:firstLineChars="100" w:firstLine="210"/>
        <w:rPr>
          <w:rFonts w:ascii="ＭＳ 明朝" w:eastAsia="ＭＳ 明朝" w:hAnsi="ＭＳ 明朝"/>
          <w:bCs/>
          <w:szCs w:val="21"/>
        </w:rPr>
      </w:pPr>
      <w:r w:rsidRPr="0051562D">
        <w:rPr>
          <w:rFonts w:ascii="ＭＳ 明朝" w:eastAsia="ＭＳ 明朝" w:hAnsi="ＭＳ 明朝" w:hint="eastAsia"/>
          <w:bCs/>
          <w:szCs w:val="21"/>
        </w:rPr>
        <w:t>ここまで、</w:t>
      </w:r>
      <w:r w:rsidR="007423A5" w:rsidRPr="00535BC0">
        <w:rPr>
          <w:rFonts w:ascii="ＭＳ 明朝" w:eastAsia="ＭＳ 明朝" w:hAnsi="ＭＳ 明朝" w:hint="eastAsia"/>
          <w:bCs/>
          <w:szCs w:val="21"/>
        </w:rPr>
        <w:t>伊賀市</w:t>
      </w:r>
      <w:r w:rsidRPr="00535BC0">
        <w:rPr>
          <w:rFonts w:ascii="ＭＳ 明朝" w:eastAsia="ＭＳ 明朝" w:hAnsi="ＭＳ 明朝" w:hint="eastAsia"/>
          <w:bCs/>
          <w:szCs w:val="21"/>
        </w:rPr>
        <w:t>の取り組みについて紹介してきた。</w:t>
      </w:r>
      <w:r w:rsidR="006012B3" w:rsidRPr="00535BC0">
        <w:rPr>
          <w:rFonts w:ascii="ＭＳ 明朝" w:eastAsia="ＭＳ 明朝" w:hAnsi="ＭＳ 明朝" w:hint="eastAsia"/>
          <w:szCs w:val="21"/>
        </w:rPr>
        <w:t>外国人住民の市政</w:t>
      </w:r>
      <w:r w:rsidR="004F131F" w:rsidRPr="00535BC0">
        <w:rPr>
          <w:rFonts w:ascii="ＭＳ 明朝" w:eastAsia="ＭＳ 明朝" w:hAnsi="ＭＳ 明朝" w:hint="eastAsia"/>
          <w:szCs w:val="21"/>
        </w:rPr>
        <w:t>参画</w:t>
      </w:r>
      <w:r w:rsidR="00E36DA5" w:rsidRPr="00535BC0">
        <w:rPr>
          <w:rFonts w:ascii="ＭＳ 明朝" w:eastAsia="ＭＳ 明朝" w:hAnsi="ＭＳ 明朝" w:hint="eastAsia"/>
          <w:szCs w:val="21"/>
        </w:rPr>
        <w:t>支援</w:t>
      </w:r>
      <w:r w:rsidR="006012B3" w:rsidRPr="00535BC0">
        <w:rPr>
          <w:rFonts w:ascii="ＭＳ 明朝" w:eastAsia="ＭＳ 明朝" w:hAnsi="ＭＳ 明朝" w:hint="eastAsia"/>
          <w:szCs w:val="21"/>
        </w:rPr>
        <w:t>については早くから取り組んできた。</w:t>
      </w:r>
      <w:r w:rsidR="007423A5" w:rsidRPr="00535BC0">
        <w:rPr>
          <w:rFonts w:ascii="ＭＳ 明朝" w:eastAsia="ＭＳ 明朝" w:hAnsi="ＭＳ 明朝" w:hint="eastAsia"/>
          <w:szCs w:val="21"/>
        </w:rPr>
        <w:t>伊賀市</w:t>
      </w:r>
      <w:r w:rsidR="00FD5E7D" w:rsidRPr="00535BC0">
        <w:rPr>
          <w:rFonts w:ascii="ＭＳ 明朝" w:eastAsia="ＭＳ 明朝" w:hAnsi="ＭＳ 明朝" w:hint="eastAsia"/>
          <w:szCs w:val="21"/>
        </w:rPr>
        <w:t>の</w:t>
      </w:r>
      <w:r w:rsidR="003C67C8" w:rsidRPr="00535BC0">
        <w:rPr>
          <w:rFonts w:ascii="ＭＳ 明朝" w:eastAsia="ＭＳ 明朝" w:hAnsi="ＭＳ 明朝" w:hint="eastAsia"/>
          <w:szCs w:val="21"/>
        </w:rPr>
        <w:t>外国人住民</w:t>
      </w:r>
      <w:r w:rsidR="00E36DA5" w:rsidRPr="00535BC0">
        <w:rPr>
          <w:rFonts w:ascii="ＭＳ 明朝" w:eastAsia="ＭＳ 明朝" w:hAnsi="ＭＳ 明朝" w:hint="eastAsia"/>
          <w:szCs w:val="21"/>
        </w:rPr>
        <w:t>は、アンケート回答や窓口での</w:t>
      </w:r>
      <w:r w:rsidR="003C67C8" w:rsidRPr="00535BC0">
        <w:rPr>
          <w:rFonts w:ascii="ＭＳ 明朝" w:eastAsia="ＭＳ 明朝" w:hAnsi="ＭＳ 明朝" w:hint="eastAsia"/>
          <w:szCs w:val="21"/>
        </w:rPr>
        <w:t>意識調査にも協力的であり、日頃</w:t>
      </w:r>
      <w:r w:rsidR="00E36DA5" w:rsidRPr="00535BC0">
        <w:rPr>
          <w:rFonts w:ascii="ＭＳ 明朝" w:eastAsia="ＭＳ 明朝" w:hAnsi="ＭＳ 明朝" w:hint="eastAsia"/>
          <w:szCs w:val="21"/>
        </w:rPr>
        <w:t>から市</w:t>
      </w:r>
      <w:r w:rsidR="003C67C8" w:rsidRPr="00535BC0">
        <w:rPr>
          <w:rFonts w:ascii="ＭＳ 明朝" w:eastAsia="ＭＳ 明朝" w:hAnsi="ＭＳ 明朝" w:hint="eastAsia"/>
          <w:szCs w:val="21"/>
        </w:rPr>
        <w:t>の相談業務のなかで課題やニーズを集約できていると</w:t>
      </w:r>
      <w:r w:rsidR="00E36DA5" w:rsidRPr="00535BC0">
        <w:rPr>
          <w:rFonts w:ascii="ＭＳ 明朝" w:eastAsia="ＭＳ 明朝" w:hAnsi="ＭＳ 明朝" w:hint="eastAsia"/>
          <w:szCs w:val="21"/>
        </w:rPr>
        <w:t>の</w:t>
      </w:r>
      <w:r w:rsidR="003C67C8" w:rsidRPr="00535BC0">
        <w:rPr>
          <w:rFonts w:ascii="ＭＳ 明朝" w:eastAsia="ＭＳ 明朝" w:hAnsi="ＭＳ 明朝" w:hint="eastAsia"/>
          <w:szCs w:val="21"/>
        </w:rPr>
        <w:t>確信があった</w:t>
      </w:r>
      <w:r w:rsidR="008C6A32" w:rsidRPr="00535BC0">
        <w:rPr>
          <w:rFonts w:ascii="ＭＳ 明朝" w:eastAsia="ＭＳ 明朝" w:hAnsi="ＭＳ 明朝" w:hint="eastAsia"/>
          <w:szCs w:val="21"/>
        </w:rPr>
        <w:t>のだ</w:t>
      </w:r>
      <w:r w:rsidR="003C67C8" w:rsidRPr="00535BC0">
        <w:rPr>
          <w:rFonts w:ascii="ＭＳ 明朝" w:eastAsia="ＭＳ 明朝" w:hAnsi="ＭＳ 明朝" w:hint="eastAsia"/>
          <w:szCs w:val="21"/>
        </w:rPr>
        <w:t>が、コロナ禍が</w:t>
      </w:r>
      <w:r w:rsidR="003035C2" w:rsidRPr="00535BC0">
        <w:rPr>
          <w:rFonts w:ascii="ＭＳ 明朝" w:eastAsia="ＭＳ 明朝" w:hAnsi="ＭＳ 明朝" w:hint="eastAsia"/>
          <w:szCs w:val="21"/>
        </w:rPr>
        <w:t>その自負心を問い直すよいきっかけとなった。</w:t>
      </w:r>
      <w:r w:rsidR="00FD5E7D" w:rsidRPr="00535BC0">
        <w:rPr>
          <w:rFonts w:ascii="ＭＳ 明朝" w:eastAsia="ＭＳ 明朝" w:hAnsi="ＭＳ 明朝" w:hint="eastAsia"/>
          <w:bCs/>
          <w:szCs w:val="21"/>
        </w:rPr>
        <w:t>それは、</w:t>
      </w:r>
      <w:r w:rsidR="0095723E" w:rsidRPr="00535BC0">
        <w:rPr>
          <w:rFonts w:ascii="ＭＳ 明朝" w:eastAsia="ＭＳ 明朝" w:hAnsi="ＭＳ 明朝" w:hint="eastAsia"/>
          <w:bCs/>
          <w:szCs w:val="21"/>
        </w:rPr>
        <w:t>これまで行政とも地域社会ともつながっていなかった外国人住民の存在であった。</w:t>
      </w:r>
      <w:r w:rsidR="00E36DA5" w:rsidRPr="0051562D">
        <w:rPr>
          <w:rFonts w:ascii="ＭＳ 明朝" w:eastAsia="ＭＳ 明朝" w:hAnsi="ＭＳ 明朝" w:hint="eastAsia"/>
          <w:bCs/>
          <w:szCs w:val="21"/>
        </w:rPr>
        <w:t>コロナ禍中では、日本語</w:t>
      </w:r>
      <w:r w:rsidR="00CC5964" w:rsidRPr="00535BC0">
        <w:rPr>
          <w:rFonts w:ascii="ＭＳ 明朝" w:eastAsia="ＭＳ 明朝" w:hAnsi="ＭＳ 明朝" w:hint="eastAsia"/>
          <w:bCs/>
          <w:szCs w:val="21"/>
        </w:rPr>
        <w:t>を</w:t>
      </w:r>
      <w:r w:rsidR="00E36DA5" w:rsidRPr="00535BC0">
        <w:rPr>
          <w:rFonts w:ascii="ＭＳ 明朝" w:eastAsia="ＭＳ 明朝" w:hAnsi="ＭＳ 明朝" w:hint="eastAsia"/>
          <w:bCs/>
          <w:szCs w:val="21"/>
        </w:rPr>
        <w:t>ある程度</w:t>
      </w:r>
      <w:r w:rsidR="00CC5964" w:rsidRPr="00535BC0">
        <w:rPr>
          <w:rFonts w:ascii="ＭＳ 明朝" w:eastAsia="ＭＳ 明朝" w:hAnsi="ＭＳ 明朝" w:hint="eastAsia"/>
          <w:bCs/>
          <w:szCs w:val="21"/>
        </w:rPr>
        <w:t>理解できるが、社会保障制度が分からない</w:t>
      </w:r>
      <w:r w:rsidR="007767FF" w:rsidRPr="00535BC0">
        <w:rPr>
          <w:rFonts w:ascii="ＭＳ 明朝" w:eastAsia="ＭＳ 明朝" w:hAnsi="ＭＳ 明朝" w:hint="eastAsia"/>
          <w:bCs/>
          <w:szCs w:val="21"/>
        </w:rPr>
        <w:t>人</w:t>
      </w:r>
      <w:r w:rsidR="00CC5964" w:rsidRPr="00535BC0">
        <w:rPr>
          <w:rFonts w:ascii="ＭＳ 明朝" w:eastAsia="ＭＳ 明朝" w:hAnsi="ＭＳ 明朝" w:hint="eastAsia"/>
          <w:bCs/>
          <w:szCs w:val="21"/>
        </w:rPr>
        <w:t>、普段は同国人同士で助け合っていたが、手に負えなくなり、知人伝えで市役所に相談に来</w:t>
      </w:r>
      <w:r w:rsidR="008E64C7" w:rsidRPr="00535BC0">
        <w:rPr>
          <w:rFonts w:ascii="ＭＳ 明朝" w:eastAsia="ＭＳ 明朝" w:hAnsi="ＭＳ 明朝" w:hint="eastAsia"/>
          <w:bCs/>
          <w:szCs w:val="21"/>
        </w:rPr>
        <w:t>た人</w:t>
      </w:r>
      <w:r w:rsidR="00CC5964" w:rsidRPr="00535BC0">
        <w:rPr>
          <w:rFonts w:ascii="ＭＳ 明朝" w:eastAsia="ＭＳ 明朝" w:hAnsi="ＭＳ 明朝" w:hint="eastAsia"/>
          <w:bCs/>
          <w:szCs w:val="21"/>
        </w:rPr>
        <w:t>といったケースがあ</w:t>
      </w:r>
      <w:r w:rsidR="00FD5E7D" w:rsidRPr="00535BC0">
        <w:rPr>
          <w:rFonts w:ascii="ＭＳ 明朝" w:eastAsia="ＭＳ 明朝" w:hAnsi="ＭＳ 明朝" w:hint="eastAsia"/>
          <w:bCs/>
          <w:szCs w:val="21"/>
        </w:rPr>
        <w:t>り新規の相談者が増えた</w:t>
      </w:r>
      <w:r w:rsidR="00CC5964" w:rsidRPr="00535BC0">
        <w:rPr>
          <w:rFonts w:ascii="ＭＳ 明朝" w:eastAsia="ＭＳ 明朝" w:hAnsi="ＭＳ 明朝" w:hint="eastAsia"/>
          <w:bCs/>
          <w:szCs w:val="21"/>
        </w:rPr>
        <w:t>。中には</w:t>
      </w:r>
      <w:r w:rsidR="003035C2" w:rsidRPr="00535BC0">
        <w:rPr>
          <w:rFonts w:ascii="ＭＳ 明朝" w:eastAsia="ＭＳ 明朝" w:hAnsi="ＭＳ 明朝" w:hint="eastAsia"/>
          <w:bCs/>
          <w:szCs w:val="21"/>
        </w:rPr>
        <w:t>、希少言語の住民、市役所まで自力で来られない人、電話番号を持たない人</w:t>
      </w:r>
      <w:r w:rsidR="00CC5964" w:rsidRPr="00535BC0">
        <w:rPr>
          <w:rFonts w:ascii="ＭＳ 明朝" w:eastAsia="ＭＳ 明朝" w:hAnsi="ＭＳ 明朝" w:hint="eastAsia"/>
          <w:bCs/>
          <w:szCs w:val="21"/>
        </w:rPr>
        <w:t>もいたが、外国人コミュニティ内の自助、共助があったおかげで公助につながったが、</w:t>
      </w:r>
      <w:r w:rsidR="003035C2" w:rsidRPr="00535BC0">
        <w:rPr>
          <w:rFonts w:ascii="ＭＳ 明朝" w:eastAsia="ＭＳ 明朝" w:hAnsi="ＭＳ 明朝" w:hint="eastAsia"/>
          <w:bCs/>
          <w:szCs w:val="21"/>
        </w:rPr>
        <w:t>これまで支援を必要としていながら相談窓口にアクセスできなかった人たち</w:t>
      </w:r>
      <w:r w:rsidR="00CC5964" w:rsidRPr="00535BC0">
        <w:rPr>
          <w:rFonts w:ascii="ＭＳ 明朝" w:eastAsia="ＭＳ 明朝" w:hAnsi="ＭＳ 明朝" w:hint="eastAsia"/>
          <w:bCs/>
          <w:szCs w:val="21"/>
        </w:rPr>
        <w:t>の多さに改めて気が付かされた。</w:t>
      </w:r>
      <w:r w:rsidR="003035C2" w:rsidRPr="00535BC0">
        <w:rPr>
          <w:rFonts w:ascii="ＭＳ 明朝" w:eastAsia="ＭＳ 明朝" w:hAnsi="ＭＳ 明朝" w:hint="eastAsia"/>
          <w:bCs/>
          <w:szCs w:val="21"/>
        </w:rPr>
        <w:t>そのほか、技能実習生は</w:t>
      </w:r>
      <w:r w:rsidR="0095723E" w:rsidRPr="00535BC0">
        <w:rPr>
          <w:rFonts w:ascii="ＭＳ 明朝" w:eastAsia="ＭＳ 明朝" w:hAnsi="ＭＳ 明朝" w:hint="eastAsia"/>
          <w:bCs/>
          <w:szCs w:val="21"/>
        </w:rPr>
        <w:t>監理団体</w:t>
      </w:r>
      <w:r w:rsidR="003035C2" w:rsidRPr="0051562D">
        <w:rPr>
          <w:rFonts w:ascii="ＭＳ 明朝" w:eastAsia="ＭＳ 明朝" w:hAnsi="ＭＳ 明朝" w:hint="eastAsia"/>
          <w:bCs/>
          <w:szCs w:val="21"/>
        </w:rPr>
        <w:t>の支援があるため、問題の顕在化が難しいことなどの課題も見えた。</w:t>
      </w:r>
      <w:r w:rsidR="00CB5ACD" w:rsidRPr="00535BC0">
        <w:rPr>
          <w:rFonts w:ascii="ＭＳ 明朝" w:eastAsia="ＭＳ 明朝" w:hAnsi="ＭＳ 明朝" w:hint="eastAsia"/>
          <w:bCs/>
          <w:szCs w:val="21"/>
        </w:rPr>
        <w:t>これらの反省点を踏まえたうえで、より多くの関係者とつながりを</w:t>
      </w:r>
      <w:r w:rsidR="008C6A32" w:rsidRPr="00535BC0">
        <w:rPr>
          <w:rFonts w:ascii="ＭＳ 明朝" w:eastAsia="ＭＳ 明朝" w:hAnsi="ＭＳ 明朝" w:hint="eastAsia"/>
          <w:bCs/>
          <w:szCs w:val="21"/>
        </w:rPr>
        <w:t>もちネットワークを広げていくこと</w:t>
      </w:r>
      <w:r w:rsidR="00CB5ACD" w:rsidRPr="00535BC0">
        <w:rPr>
          <w:rFonts w:ascii="ＭＳ 明朝" w:eastAsia="ＭＳ 明朝" w:hAnsi="ＭＳ 明朝" w:hint="eastAsia"/>
          <w:bCs/>
          <w:szCs w:val="21"/>
        </w:rPr>
        <w:t>が必要であると</w:t>
      </w:r>
      <w:r w:rsidR="008C6A32" w:rsidRPr="00535BC0">
        <w:rPr>
          <w:rFonts w:ascii="ＭＳ 明朝" w:eastAsia="ＭＳ 明朝" w:hAnsi="ＭＳ 明朝" w:hint="eastAsia"/>
          <w:bCs/>
          <w:szCs w:val="21"/>
        </w:rPr>
        <w:t>認識できた</w:t>
      </w:r>
      <w:r w:rsidR="00CB5ACD" w:rsidRPr="00535BC0">
        <w:rPr>
          <w:rFonts w:ascii="ＭＳ 明朝" w:eastAsia="ＭＳ 明朝" w:hAnsi="ＭＳ 明朝" w:hint="eastAsia"/>
          <w:bCs/>
          <w:szCs w:val="21"/>
        </w:rPr>
        <w:t>。</w:t>
      </w:r>
      <w:r w:rsidR="003C3CB3" w:rsidRPr="00535BC0">
        <w:rPr>
          <w:rFonts w:ascii="ＭＳ 明朝" w:eastAsia="ＭＳ 明朝" w:hAnsi="ＭＳ 明朝" w:hint="eastAsia"/>
          <w:bCs/>
          <w:szCs w:val="21"/>
        </w:rPr>
        <w:t>伊賀市には外国人住民同士の助け合いが存在し、外国人住民が日本人住民の生活の支援をしている例もある。</w:t>
      </w:r>
      <w:r w:rsidR="00766995" w:rsidRPr="00535BC0">
        <w:rPr>
          <w:rFonts w:ascii="ＭＳ 明朝" w:eastAsia="ＭＳ 明朝" w:hAnsi="ＭＳ 明朝" w:hint="eastAsia"/>
          <w:bCs/>
          <w:szCs w:val="21"/>
        </w:rPr>
        <w:t>多文化共生</w:t>
      </w:r>
      <w:r w:rsidR="004F131F" w:rsidRPr="00535BC0">
        <w:rPr>
          <w:rFonts w:ascii="ＭＳ 明朝" w:eastAsia="ＭＳ 明朝" w:hAnsi="ＭＳ 明朝" w:hint="eastAsia"/>
          <w:bCs/>
          <w:szCs w:val="21"/>
        </w:rPr>
        <w:t>施策</w:t>
      </w:r>
      <w:r w:rsidR="000D6CE9" w:rsidRPr="00535BC0">
        <w:rPr>
          <w:rFonts w:ascii="ＭＳ 明朝" w:eastAsia="ＭＳ 明朝" w:hAnsi="ＭＳ 明朝" w:hint="eastAsia"/>
          <w:bCs/>
          <w:szCs w:val="21"/>
        </w:rPr>
        <w:t>は、</w:t>
      </w:r>
      <w:r w:rsidR="00766995" w:rsidRPr="00535BC0">
        <w:rPr>
          <w:rFonts w:ascii="ＭＳ 明朝" w:eastAsia="ＭＳ 明朝" w:hAnsi="ＭＳ 明朝" w:hint="eastAsia"/>
          <w:bCs/>
          <w:szCs w:val="21"/>
        </w:rPr>
        <w:t>単に</w:t>
      </w:r>
      <w:r w:rsidR="003C3CB3" w:rsidRPr="00535BC0">
        <w:rPr>
          <w:rFonts w:ascii="ＭＳ 明朝" w:eastAsia="ＭＳ 明朝" w:hAnsi="ＭＳ 明朝" w:hint="eastAsia"/>
          <w:szCs w:val="21"/>
        </w:rPr>
        <w:t>外国人</w:t>
      </w:r>
      <w:r w:rsidR="001C2CB2" w:rsidRPr="00535BC0">
        <w:rPr>
          <w:rFonts w:ascii="ＭＳ 明朝" w:eastAsia="ＭＳ 明朝" w:hAnsi="ＭＳ 明朝" w:hint="eastAsia"/>
          <w:szCs w:val="21"/>
        </w:rPr>
        <w:t>住民を</w:t>
      </w:r>
      <w:r w:rsidR="003C3CB3" w:rsidRPr="00535BC0">
        <w:rPr>
          <w:rFonts w:ascii="ＭＳ 明朝" w:eastAsia="ＭＳ 明朝" w:hAnsi="ＭＳ 明朝" w:hint="eastAsia"/>
          <w:szCs w:val="21"/>
        </w:rPr>
        <w:t>支援</w:t>
      </w:r>
      <w:r w:rsidR="001C2CB2" w:rsidRPr="00535BC0">
        <w:rPr>
          <w:rFonts w:ascii="ＭＳ 明朝" w:eastAsia="ＭＳ 明朝" w:hAnsi="ＭＳ 明朝" w:hint="eastAsia"/>
          <w:szCs w:val="21"/>
        </w:rPr>
        <w:t>するだけではいけない。</w:t>
      </w:r>
      <w:r w:rsidR="0095723E" w:rsidRPr="00535BC0">
        <w:rPr>
          <w:rFonts w:ascii="ＭＳ 明朝" w:eastAsia="ＭＳ 明朝" w:hAnsi="ＭＳ 明朝" w:hint="eastAsia"/>
          <w:szCs w:val="21"/>
        </w:rPr>
        <w:t>「</w:t>
      </w:r>
      <w:r w:rsidR="003C3CB3" w:rsidRPr="00535BC0">
        <w:rPr>
          <w:rFonts w:ascii="ＭＳ 明朝" w:eastAsia="ＭＳ 明朝" w:hAnsi="ＭＳ 明朝" w:hint="eastAsia"/>
          <w:szCs w:val="21"/>
        </w:rPr>
        <w:t>地域に住む外国人の役割や重要性についての理解を一般市民に求める</w:t>
      </w:r>
      <w:r w:rsidR="0095723E" w:rsidRPr="00535BC0">
        <w:rPr>
          <w:rFonts w:ascii="ＭＳ 明朝" w:eastAsia="ＭＳ 明朝" w:hAnsi="ＭＳ 明朝" w:hint="eastAsia"/>
          <w:szCs w:val="21"/>
        </w:rPr>
        <w:t>」</w:t>
      </w:r>
      <w:bookmarkStart w:id="1" w:name="_Hlk75081284"/>
      <w:r w:rsidR="003C3CB3" w:rsidRPr="00535BC0">
        <w:rPr>
          <w:rFonts w:ascii="ＭＳ 明朝" w:eastAsia="ＭＳ 明朝" w:hAnsi="ＭＳ 明朝" w:hint="eastAsia"/>
          <w:szCs w:val="21"/>
        </w:rPr>
        <w:t>［毛受</w:t>
      </w:r>
      <w:r w:rsidR="003C3CB3" w:rsidRPr="00535BC0">
        <w:rPr>
          <w:rFonts w:ascii="ＭＳ 明朝" w:eastAsia="ＭＳ 明朝" w:hAnsi="ＭＳ 明朝"/>
          <w:szCs w:val="21"/>
        </w:rPr>
        <w:t>2016：183］</w:t>
      </w:r>
      <w:bookmarkEnd w:id="1"/>
      <w:r w:rsidR="00766995" w:rsidRPr="00535BC0">
        <w:rPr>
          <w:rFonts w:ascii="ＭＳ 明朝" w:eastAsia="ＭＳ 明朝" w:hAnsi="ＭＳ 明朝" w:hint="eastAsia"/>
          <w:szCs w:val="21"/>
        </w:rPr>
        <w:t>といった市民へのアプローチや地域</w:t>
      </w:r>
      <w:r w:rsidR="00492A3E" w:rsidRPr="00535BC0">
        <w:rPr>
          <w:rFonts w:ascii="ＭＳ 明朝" w:eastAsia="ＭＳ 明朝" w:hAnsi="ＭＳ 明朝" w:hint="eastAsia"/>
          <w:szCs w:val="21"/>
        </w:rPr>
        <w:t>課題</w:t>
      </w:r>
      <w:r w:rsidR="00084140" w:rsidRPr="00535BC0">
        <w:rPr>
          <w:rFonts w:ascii="ＭＳ 明朝" w:eastAsia="ＭＳ 明朝" w:hAnsi="ＭＳ 明朝" w:hint="eastAsia"/>
          <w:szCs w:val="21"/>
        </w:rPr>
        <w:t>を</w:t>
      </w:r>
      <w:r w:rsidR="005716B8" w:rsidRPr="00535BC0">
        <w:rPr>
          <w:rFonts w:ascii="ＭＳ 明朝" w:eastAsia="ＭＳ 明朝" w:hAnsi="ＭＳ 明朝" w:hint="eastAsia"/>
          <w:szCs w:val="21"/>
        </w:rPr>
        <w:t>認識</w:t>
      </w:r>
      <w:r w:rsidR="00084140" w:rsidRPr="00535BC0">
        <w:rPr>
          <w:rFonts w:ascii="ＭＳ 明朝" w:eastAsia="ＭＳ 明朝" w:hAnsi="ＭＳ 明朝" w:hint="eastAsia"/>
          <w:szCs w:val="21"/>
        </w:rPr>
        <w:t>し</w:t>
      </w:r>
      <w:r w:rsidR="00766995" w:rsidRPr="00535BC0">
        <w:rPr>
          <w:rFonts w:ascii="ＭＳ 明朝" w:eastAsia="ＭＳ 明朝" w:hAnsi="ＭＳ 明朝" w:hint="eastAsia"/>
          <w:szCs w:val="21"/>
        </w:rPr>
        <w:t>、社会全体で</w:t>
      </w:r>
      <w:r w:rsidR="005716B8" w:rsidRPr="00535BC0">
        <w:rPr>
          <w:rFonts w:ascii="ＭＳ 明朝" w:eastAsia="ＭＳ 明朝" w:hAnsi="ＭＳ 明朝" w:hint="eastAsia"/>
          <w:szCs w:val="21"/>
        </w:rPr>
        <w:t>共有することが</w:t>
      </w:r>
      <w:r w:rsidR="00492A3E" w:rsidRPr="00535BC0">
        <w:rPr>
          <w:rFonts w:ascii="ＭＳ 明朝" w:eastAsia="ＭＳ 明朝" w:hAnsi="ＭＳ 明朝" w:hint="eastAsia"/>
          <w:szCs w:val="21"/>
        </w:rPr>
        <w:t>重要なのである。</w:t>
      </w:r>
    </w:p>
    <w:p w14:paraId="0357E132" w14:textId="383E18B8" w:rsidR="001550F9" w:rsidRPr="005716B8" w:rsidRDefault="007423A5" w:rsidP="0077358C">
      <w:pPr>
        <w:ind w:rightChars="66" w:right="139" w:firstLineChars="100" w:firstLine="210"/>
        <w:rPr>
          <w:rFonts w:ascii="ＭＳ 明朝" w:eastAsia="ＭＳ 明朝" w:hAnsi="ＭＳ 明朝"/>
        </w:rPr>
      </w:pPr>
      <w:r w:rsidRPr="00535BC0">
        <w:rPr>
          <w:rFonts w:ascii="ＭＳ 明朝" w:eastAsia="ＭＳ 明朝" w:hAnsi="ＭＳ 明朝" w:hint="eastAsia"/>
          <w:szCs w:val="21"/>
        </w:rPr>
        <w:t>伊賀市</w:t>
      </w:r>
      <w:r w:rsidR="000D6CE9" w:rsidRPr="00535BC0">
        <w:rPr>
          <w:rFonts w:ascii="ＭＳ 明朝" w:eastAsia="ＭＳ 明朝" w:hAnsi="ＭＳ 明朝" w:hint="eastAsia"/>
          <w:szCs w:val="21"/>
        </w:rPr>
        <w:t>の</w:t>
      </w:r>
      <w:r w:rsidR="00B31FAB" w:rsidRPr="00535BC0">
        <w:rPr>
          <w:rFonts w:ascii="ＭＳ 明朝" w:eastAsia="ＭＳ 明朝" w:hAnsi="ＭＳ 明朝" w:hint="eastAsia"/>
          <w:szCs w:val="21"/>
        </w:rPr>
        <w:t>指針策定</w:t>
      </w:r>
      <w:r w:rsidR="000D6CE9" w:rsidRPr="00535BC0">
        <w:rPr>
          <w:rFonts w:ascii="ＭＳ 明朝" w:eastAsia="ＭＳ 明朝" w:hAnsi="ＭＳ 明朝" w:hint="eastAsia"/>
          <w:szCs w:val="21"/>
        </w:rPr>
        <w:t>は途中であるが、この</w:t>
      </w:r>
      <w:r w:rsidR="00B31FAB" w:rsidRPr="00535BC0">
        <w:rPr>
          <w:rFonts w:ascii="ＭＳ 明朝" w:eastAsia="ＭＳ 明朝" w:hAnsi="ＭＳ 明朝" w:hint="eastAsia"/>
          <w:szCs w:val="21"/>
        </w:rPr>
        <w:t>「支援」</w:t>
      </w:r>
      <w:r w:rsidR="000D6CE9" w:rsidRPr="00535BC0">
        <w:rPr>
          <w:rFonts w:ascii="ＭＳ 明朝" w:eastAsia="ＭＳ 明朝" w:hAnsi="ＭＳ 明朝" w:hint="eastAsia"/>
          <w:szCs w:val="21"/>
        </w:rPr>
        <w:t>という言葉を使うことが</w:t>
      </w:r>
      <w:r w:rsidR="00B31FAB" w:rsidRPr="00535BC0">
        <w:rPr>
          <w:rFonts w:ascii="ＭＳ 明朝" w:eastAsia="ＭＳ 明朝" w:hAnsi="ＭＳ 明朝" w:hint="eastAsia"/>
          <w:szCs w:val="21"/>
        </w:rPr>
        <w:t>多文化共生社会の在り方として正しいのであろうか</w:t>
      </w:r>
      <w:r w:rsidR="0077358C" w:rsidRPr="00535BC0">
        <w:rPr>
          <w:rFonts w:ascii="ＭＳ 明朝" w:eastAsia="ＭＳ 明朝" w:hAnsi="ＭＳ 明朝" w:hint="eastAsia"/>
          <w:szCs w:val="21"/>
        </w:rPr>
        <w:t>という</w:t>
      </w:r>
      <w:r w:rsidR="004F131F" w:rsidRPr="00535BC0">
        <w:rPr>
          <w:rFonts w:ascii="ＭＳ 明朝" w:eastAsia="ＭＳ 明朝" w:hAnsi="ＭＳ 明朝" w:hint="eastAsia"/>
          <w:szCs w:val="21"/>
        </w:rPr>
        <w:t>意見がでた。</w:t>
      </w:r>
      <w:r w:rsidR="00F67A9C" w:rsidRPr="00535BC0">
        <w:rPr>
          <w:rFonts w:ascii="ＭＳ 明朝" w:eastAsia="ＭＳ 明朝" w:hAnsi="ＭＳ 明朝" w:hint="eastAsia"/>
          <w:szCs w:val="21"/>
        </w:rPr>
        <w:t>総務省</w:t>
      </w:r>
      <w:r w:rsidR="0095723E" w:rsidRPr="0051562D">
        <w:rPr>
          <w:rFonts w:ascii="ＭＳ 明朝" w:eastAsia="ＭＳ 明朝" w:hAnsi="ＭＳ 明朝" w:hint="eastAsia"/>
          <w:szCs w:val="21"/>
        </w:rPr>
        <w:t>（</w:t>
      </w:r>
      <w:r w:rsidR="0095723E" w:rsidRPr="00535BC0">
        <w:rPr>
          <w:rFonts w:ascii="ＭＳ 明朝" w:eastAsia="ＭＳ 明朝" w:hAnsi="ＭＳ 明朝"/>
          <w:szCs w:val="21"/>
        </w:rPr>
        <w:t>2020）</w:t>
      </w:r>
      <w:r w:rsidR="00F67A9C" w:rsidRPr="00535BC0">
        <w:rPr>
          <w:rFonts w:ascii="ＭＳ 明朝" w:eastAsia="ＭＳ 明朝" w:hAnsi="ＭＳ 明朝" w:hint="eastAsia"/>
          <w:szCs w:val="21"/>
        </w:rPr>
        <w:t>による「多文化共生推進プラン」では４つの基本方針が</w:t>
      </w:r>
      <w:r w:rsidR="0077358C" w:rsidRPr="00535BC0">
        <w:rPr>
          <w:rFonts w:ascii="ＭＳ 明朝" w:eastAsia="ＭＳ 明朝" w:hAnsi="ＭＳ 明朝" w:hint="eastAsia"/>
          <w:szCs w:val="21"/>
        </w:rPr>
        <w:t>示され</w:t>
      </w:r>
      <w:r w:rsidR="00F67A9C" w:rsidRPr="00535BC0">
        <w:rPr>
          <w:rFonts w:ascii="ＭＳ 明朝" w:eastAsia="ＭＳ 明朝" w:hAnsi="ＭＳ 明朝" w:hint="eastAsia"/>
          <w:szCs w:val="21"/>
        </w:rPr>
        <w:t>、「支援」の要素が盛り込まれているが、支援する側＝日本人、支援される側＝外国人住民という設計ではいけない。</w:t>
      </w:r>
      <w:r w:rsidR="0077358C" w:rsidRPr="00535BC0">
        <w:rPr>
          <w:rFonts w:ascii="ＭＳ 明朝" w:eastAsia="ＭＳ 明朝" w:hAnsi="ＭＳ 明朝" w:hint="eastAsia"/>
          <w:szCs w:val="21"/>
        </w:rPr>
        <w:t>例えば、</w:t>
      </w:r>
      <w:r w:rsidR="00F67A9C" w:rsidRPr="00535BC0">
        <w:rPr>
          <w:rFonts w:ascii="ＭＳ 明朝" w:eastAsia="ＭＳ 明朝" w:hAnsi="ＭＳ 明朝" w:hint="eastAsia"/>
          <w:szCs w:val="21"/>
        </w:rPr>
        <w:t>すでに少子高齢化が進む日本人社会にとって、</w:t>
      </w:r>
      <w:r w:rsidR="006F1425" w:rsidRPr="00535BC0">
        <w:rPr>
          <w:rFonts w:ascii="ＭＳ 明朝" w:eastAsia="ＭＳ 明朝" w:hAnsi="ＭＳ 明朝" w:hint="eastAsia"/>
          <w:szCs w:val="21"/>
        </w:rPr>
        <w:t>介護分野</w:t>
      </w:r>
      <w:r w:rsidR="0077358C" w:rsidRPr="00535BC0">
        <w:rPr>
          <w:rFonts w:ascii="ＭＳ 明朝" w:eastAsia="ＭＳ 明朝" w:hAnsi="ＭＳ 明朝" w:hint="eastAsia"/>
          <w:szCs w:val="21"/>
        </w:rPr>
        <w:t>に従事す</w:t>
      </w:r>
      <w:r w:rsidR="006F1425" w:rsidRPr="00535BC0">
        <w:rPr>
          <w:rFonts w:ascii="ＭＳ 明朝" w:eastAsia="ＭＳ 明朝" w:hAnsi="ＭＳ 明朝" w:hint="eastAsia"/>
          <w:szCs w:val="21"/>
        </w:rPr>
        <w:t>る外国籍</w:t>
      </w:r>
      <w:r w:rsidR="0077358C" w:rsidRPr="00535BC0">
        <w:rPr>
          <w:rFonts w:ascii="ＭＳ 明朝" w:eastAsia="ＭＳ 明朝" w:hAnsi="ＭＳ 明朝" w:hint="eastAsia"/>
          <w:szCs w:val="21"/>
        </w:rPr>
        <w:t>職員</w:t>
      </w:r>
      <w:r w:rsidR="006F1425" w:rsidRPr="00535BC0">
        <w:rPr>
          <w:rFonts w:ascii="ＭＳ 明朝" w:eastAsia="ＭＳ 明朝" w:hAnsi="ＭＳ 明朝" w:hint="eastAsia"/>
          <w:szCs w:val="21"/>
        </w:rPr>
        <w:t>は日本人入所者の世話をする支援側だ。</w:t>
      </w:r>
      <w:r w:rsidR="00F67A9C" w:rsidRPr="00535BC0">
        <w:rPr>
          <w:rFonts w:ascii="ＭＳ 明朝" w:eastAsia="ＭＳ 明朝" w:hAnsi="ＭＳ 明朝" w:hint="eastAsia"/>
          <w:szCs w:val="21"/>
        </w:rPr>
        <w:t>若</w:t>
      </w:r>
      <w:r w:rsidR="006F1425" w:rsidRPr="00535BC0">
        <w:rPr>
          <w:rFonts w:ascii="ＭＳ 明朝" w:eastAsia="ＭＳ 明朝" w:hAnsi="ＭＳ 明朝" w:hint="eastAsia"/>
          <w:szCs w:val="21"/>
        </w:rPr>
        <w:t>者世代を次の担い手として地域で育てていくことに国籍は関係ない。だが、マジョリティである日本人社会がこういった</w:t>
      </w:r>
      <w:r w:rsidR="009E5D85" w:rsidRPr="00535BC0">
        <w:rPr>
          <w:rFonts w:ascii="ＭＳ 明朝" w:eastAsia="ＭＳ 明朝" w:hAnsi="ＭＳ 明朝" w:hint="eastAsia"/>
          <w:szCs w:val="21"/>
        </w:rPr>
        <w:t>役割の循環を</w:t>
      </w:r>
      <w:r w:rsidR="006F1425" w:rsidRPr="00535BC0">
        <w:rPr>
          <w:rFonts w:ascii="ＭＳ 明朝" w:eastAsia="ＭＳ 明朝" w:hAnsi="ＭＳ 明朝" w:hint="eastAsia"/>
          <w:szCs w:val="21"/>
        </w:rPr>
        <w:t>早く意識することができたなら、多文化共生社会の実現が決して他人事ではなく、身近なことであると認識できるのではないだろうか。</w:t>
      </w:r>
      <w:r w:rsidR="0077358C" w:rsidRPr="00535BC0">
        <w:rPr>
          <w:rFonts w:ascii="ＭＳ 明朝" w:eastAsia="ＭＳ 明朝" w:hAnsi="ＭＳ 明朝" w:hint="eastAsia"/>
          <w:szCs w:val="21"/>
        </w:rPr>
        <w:t>外</w:t>
      </w:r>
      <w:r w:rsidR="00F67A9C" w:rsidRPr="00535BC0">
        <w:rPr>
          <w:rFonts w:ascii="ＭＳ 明朝" w:eastAsia="ＭＳ 明朝" w:hAnsi="ＭＳ 明朝" w:hint="eastAsia"/>
          <w:szCs w:val="21"/>
        </w:rPr>
        <w:t>国人住民の存在</w:t>
      </w:r>
      <w:r w:rsidR="00517A3F" w:rsidRPr="00535BC0">
        <w:rPr>
          <w:rFonts w:ascii="ＭＳ 明朝" w:eastAsia="ＭＳ 明朝" w:hAnsi="ＭＳ 明朝" w:hint="eastAsia"/>
          <w:szCs w:val="21"/>
        </w:rPr>
        <w:t>意義</w:t>
      </w:r>
      <w:r w:rsidR="00F67A9C" w:rsidRPr="00535BC0">
        <w:rPr>
          <w:rFonts w:ascii="ＭＳ 明朝" w:eastAsia="ＭＳ 明朝" w:hAnsi="ＭＳ 明朝" w:hint="eastAsia"/>
          <w:szCs w:val="21"/>
        </w:rPr>
        <w:t>を可視化</w:t>
      </w:r>
      <w:r w:rsidR="009E5D85" w:rsidRPr="00535BC0">
        <w:rPr>
          <w:rFonts w:ascii="ＭＳ 明朝" w:eastAsia="ＭＳ 明朝" w:hAnsi="ＭＳ 明朝" w:hint="eastAsia"/>
          <w:szCs w:val="21"/>
        </w:rPr>
        <w:t>することで、伊賀市のめざすべき姿が明確にな</w:t>
      </w:r>
      <w:r w:rsidR="0077358C" w:rsidRPr="00535BC0">
        <w:rPr>
          <w:rFonts w:ascii="ＭＳ 明朝" w:eastAsia="ＭＳ 明朝" w:hAnsi="ＭＳ 明朝" w:hint="eastAsia"/>
          <w:szCs w:val="21"/>
        </w:rPr>
        <w:t>り、「オール伊賀市」で取り組むことになると考える。</w:t>
      </w:r>
      <w:r w:rsidR="001550F9" w:rsidRPr="00535BC0">
        <w:rPr>
          <w:rFonts w:ascii="ＭＳ 明朝" w:eastAsia="ＭＳ 明朝" w:hAnsi="ＭＳ 明朝" w:hint="eastAsia"/>
          <w:szCs w:val="21"/>
        </w:rPr>
        <w:t>行政以外の機関と連携すること</w:t>
      </w:r>
      <w:r w:rsidR="0077358C" w:rsidRPr="00535BC0">
        <w:rPr>
          <w:rFonts w:ascii="ＭＳ 明朝" w:eastAsia="ＭＳ 明朝" w:hAnsi="ＭＳ 明朝" w:hint="eastAsia"/>
          <w:szCs w:val="21"/>
        </w:rPr>
        <w:t>はもちろんのこと</w:t>
      </w:r>
      <w:r w:rsidR="001550F9" w:rsidRPr="00535BC0">
        <w:rPr>
          <w:rFonts w:ascii="ＭＳ 明朝" w:eastAsia="ＭＳ 明朝" w:hAnsi="ＭＳ 明朝" w:hint="eastAsia"/>
          <w:szCs w:val="21"/>
        </w:rPr>
        <w:t>、それぞれの役割の中で活動することが</w:t>
      </w:r>
      <w:r w:rsidR="0077358C" w:rsidRPr="00535BC0">
        <w:rPr>
          <w:rFonts w:ascii="ＭＳ 明朝" w:eastAsia="ＭＳ 明朝" w:hAnsi="ＭＳ 明朝" w:hint="eastAsia"/>
          <w:szCs w:val="21"/>
        </w:rPr>
        <w:t>より</w:t>
      </w:r>
      <w:r w:rsidR="001550F9" w:rsidRPr="00535BC0">
        <w:rPr>
          <w:rFonts w:ascii="ＭＳ 明朝" w:eastAsia="ＭＳ 明朝" w:hAnsi="ＭＳ 明朝" w:hint="eastAsia"/>
          <w:szCs w:val="21"/>
        </w:rPr>
        <w:t>効率的</w:t>
      </w:r>
      <w:r w:rsidR="0077358C" w:rsidRPr="00535BC0">
        <w:rPr>
          <w:rFonts w:ascii="ＭＳ 明朝" w:eastAsia="ＭＳ 明朝" w:hAnsi="ＭＳ 明朝" w:hint="eastAsia"/>
          <w:szCs w:val="21"/>
        </w:rPr>
        <w:t>である</w:t>
      </w:r>
      <w:r w:rsidR="004F131F" w:rsidRPr="00535BC0">
        <w:rPr>
          <w:rFonts w:ascii="ＭＳ 明朝" w:eastAsia="ＭＳ 明朝" w:hAnsi="ＭＳ 明朝" w:hint="eastAsia"/>
          <w:szCs w:val="21"/>
        </w:rPr>
        <w:t>と考えている</w:t>
      </w:r>
      <w:r w:rsidR="001550F9" w:rsidRPr="00535BC0">
        <w:rPr>
          <w:rFonts w:ascii="ＭＳ 明朝" w:eastAsia="ＭＳ 明朝" w:hAnsi="ＭＳ 明朝" w:hint="eastAsia"/>
          <w:szCs w:val="21"/>
        </w:rPr>
        <w:t>。</w:t>
      </w:r>
    </w:p>
    <w:p w14:paraId="6D161B08" w14:textId="77777777" w:rsidR="000C53F7" w:rsidRPr="005716B8" w:rsidRDefault="000C53F7" w:rsidP="0038617E">
      <w:pPr>
        <w:ind w:left="211" w:rightChars="66" w:right="139" w:hangingChars="100" w:hanging="211"/>
        <w:rPr>
          <w:rFonts w:ascii="ＭＳ 明朝" w:eastAsia="ＭＳ 明朝" w:hAnsi="ＭＳ 明朝"/>
          <w:b/>
          <w:bCs/>
        </w:rPr>
      </w:pPr>
    </w:p>
    <w:p w14:paraId="2AE494C6" w14:textId="77777777" w:rsidR="00A06101" w:rsidRPr="00535BC0" w:rsidRDefault="00A2419A" w:rsidP="00A06101">
      <w:pPr>
        <w:ind w:rightChars="66" w:right="139"/>
        <w:rPr>
          <w:rFonts w:ascii="ＭＳ 明朝" w:eastAsia="ＭＳ 明朝" w:hAnsi="ＭＳ ゴシック" w:cs="メイリオ"/>
          <w:szCs w:val="21"/>
        </w:rPr>
      </w:pPr>
      <w:r w:rsidRPr="00535BC0">
        <w:rPr>
          <w:rFonts w:ascii="ＭＳ 明朝" w:eastAsia="ＭＳ 明朝" w:hAnsi="ＭＳ ゴシック" w:cs="メイリオ" w:hint="eastAsia"/>
          <w:szCs w:val="21"/>
        </w:rPr>
        <w:t>（２）</w:t>
      </w:r>
      <w:r w:rsidR="00A06101" w:rsidRPr="00535BC0">
        <w:rPr>
          <w:rFonts w:ascii="ＭＳ 明朝" w:eastAsia="ＭＳ 明朝" w:hAnsi="ＭＳ ゴシック" w:cs="メイリオ" w:hint="eastAsia"/>
          <w:szCs w:val="21"/>
        </w:rPr>
        <w:t>行政職員に求められる役割と視点</w:t>
      </w:r>
    </w:p>
    <w:p w14:paraId="00D4B300" w14:textId="01911C2A" w:rsidR="008F0A06" w:rsidRPr="00535BC0" w:rsidRDefault="008F0A06" w:rsidP="00AE0D7D">
      <w:pPr>
        <w:ind w:rightChars="66" w:right="139" w:firstLineChars="100" w:firstLine="210"/>
        <w:rPr>
          <w:rFonts w:ascii="ＭＳ 明朝" w:eastAsia="ＭＳ 明朝" w:hAnsi="ＭＳ 明朝" w:cs="ＭＳ 明朝"/>
          <w:szCs w:val="21"/>
        </w:rPr>
      </w:pPr>
      <w:r w:rsidRPr="0051562D">
        <w:rPr>
          <w:rFonts w:ascii="ＭＳ 明朝" w:eastAsia="ＭＳ 明朝" w:hAnsi="ＭＳ 明朝" w:cs="ＭＳ 明朝" w:hint="eastAsia"/>
          <w:szCs w:val="21"/>
        </w:rPr>
        <w:t>多文化共生社会の実現に向けて、行政職員に求められている役割は、</w:t>
      </w:r>
      <w:r w:rsidR="00AE0D7D" w:rsidRPr="00535BC0">
        <w:rPr>
          <w:rFonts w:ascii="ＭＳ 明朝" w:eastAsia="ＭＳ 明朝" w:hAnsi="ＭＳ 明朝" w:cs="ＭＳ 明朝" w:hint="eastAsia"/>
          <w:szCs w:val="21"/>
        </w:rPr>
        <w:t>市としてめざす姿（ビジョン）を明確に示し、理解者を増やすとともに、施策の</w:t>
      </w:r>
      <w:r w:rsidRPr="00535BC0">
        <w:rPr>
          <w:rFonts w:ascii="ＭＳ 明朝" w:eastAsia="ＭＳ 明朝" w:hAnsi="ＭＳ 明朝" w:cs="ＭＳ 明朝" w:hint="eastAsia"/>
          <w:szCs w:val="21"/>
        </w:rPr>
        <w:t>説明責任と課題解決</w:t>
      </w:r>
      <w:r w:rsidR="00AE0D7D" w:rsidRPr="00535BC0">
        <w:rPr>
          <w:rFonts w:ascii="ＭＳ 明朝" w:eastAsia="ＭＳ 明朝" w:hAnsi="ＭＳ 明朝" w:cs="ＭＳ 明朝" w:hint="eastAsia"/>
          <w:szCs w:val="21"/>
        </w:rPr>
        <w:t>の方法を協力者と共に考えること</w:t>
      </w:r>
      <w:r w:rsidRPr="00535BC0">
        <w:rPr>
          <w:rFonts w:ascii="ＭＳ 明朝" w:eastAsia="ＭＳ 明朝" w:hAnsi="ＭＳ 明朝" w:cs="ＭＳ 明朝" w:hint="eastAsia"/>
          <w:szCs w:val="21"/>
        </w:rPr>
        <w:t>である。</w:t>
      </w:r>
    </w:p>
    <w:p w14:paraId="546A2A14" w14:textId="4842F8A9" w:rsidR="00A96938" w:rsidRPr="00535BC0" w:rsidRDefault="008F0A06" w:rsidP="003C0B63">
      <w:pPr>
        <w:ind w:rightChars="66" w:right="139" w:firstLineChars="67" w:firstLine="141"/>
        <w:rPr>
          <w:rFonts w:ascii="ＭＳ 明朝" w:eastAsia="ＭＳ 明朝" w:hAnsi="ＭＳ 明朝" w:cs="ＭＳ 明朝"/>
          <w:szCs w:val="21"/>
        </w:rPr>
      </w:pPr>
      <w:r w:rsidRPr="00535BC0">
        <w:rPr>
          <w:rFonts w:ascii="ＭＳ 明朝" w:eastAsia="ＭＳ 明朝" w:hAnsi="ＭＳ 明朝" w:cs="ＭＳ 明朝" w:hint="eastAsia"/>
          <w:szCs w:val="21"/>
        </w:rPr>
        <w:t>４章でも述べたとおり、行政だけでは限界があり得手不得手もある。また、定期的な人事異動もあることから、筆者のように関係団体との連携が既にある担当者が、多文化共生に携わること</w:t>
      </w:r>
      <w:r w:rsidR="003463B9" w:rsidRPr="00535BC0">
        <w:rPr>
          <w:rFonts w:ascii="ＭＳ 明朝" w:eastAsia="ＭＳ 明朝" w:hAnsi="ＭＳ 明朝" w:cs="ＭＳ 明朝" w:hint="eastAsia"/>
          <w:szCs w:val="21"/>
        </w:rPr>
        <w:t>は</w:t>
      </w:r>
      <w:r w:rsidRPr="00535BC0">
        <w:rPr>
          <w:rFonts w:ascii="ＭＳ 明朝" w:eastAsia="ＭＳ 明朝" w:hAnsi="ＭＳ 明朝" w:cs="ＭＳ 明朝" w:hint="eastAsia"/>
          <w:szCs w:val="21"/>
        </w:rPr>
        <w:t>少ない。</w:t>
      </w:r>
      <w:r w:rsidR="008B4EFC" w:rsidRPr="00535BC0">
        <w:rPr>
          <w:rFonts w:ascii="ＭＳ 明朝" w:eastAsia="ＭＳ 明朝" w:hAnsi="ＭＳ 明朝" w:cs="ＭＳ 明朝" w:hint="eastAsia"/>
          <w:szCs w:val="21"/>
        </w:rPr>
        <w:t>そういった状況下で出来ることは、</w:t>
      </w:r>
      <w:r w:rsidR="006E06CE" w:rsidRPr="00535BC0">
        <w:rPr>
          <w:rFonts w:ascii="ＭＳ 明朝" w:eastAsia="ＭＳ 明朝" w:hAnsi="ＭＳ 明朝" w:cs="ＭＳ 明朝" w:hint="eastAsia"/>
          <w:szCs w:val="21"/>
        </w:rPr>
        <w:t>市役所内外での</w:t>
      </w:r>
      <w:r w:rsidR="008B4EFC" w:rsidRPr="00535BC0">
        <w:rPr>
          <w:rFonts w:ascii="ＭＳ 明朝" w:eastAsia="ＭＳ 明朝" w:hAnsi="ＭＳ 明朝" w:cs="ＭＳ 明朝" w:hint="eastAsia"/>
          <w:szCs w:val="21"/>
        </w:rPr>
        <w:t>連携体制づくりと実践→考察→ディスカッションによる、検証方法の仕組みの維持である。こういったサイクル</w:t>
      </w:r>
      <w:r w:rsidR="003463B9" w:rsidRPr="00535BC0">
        <w:rPr>
          <w:rFonts w:ascii="ＭＳ 明朝" w:eastAsia="ＭＳ 明朝" w:hAnsi="ＭＳ 明朝" w:cs="ＭＳ 明朝" w:hint="eastAsia"/>
          <w:szCs w:val="21"/>
        </w:rPr>
        <w:t>を</w:t>
      </w:r>
      <w:r w:rsidR="008B4EFC" w:rsidRPr="00535BC0">
        <w:rPr>
          <w:rFonts w:ascii="ＭＳ 明朝" w:eastAsia="ＭＳ 明朝" w:hAnsi="ＭＳ 明朝" w:cs="ＭＳ 明朝" w:hint="eastAsia"/>
          <w:szCs w:val="21"/>
        </w:rPr>
        <w:t>継続して</w:t>
      </w:r>
      <w:r w:rsidR="003463B9" w:rsidRPr="00535BC0">
        <w:rPr>
          <w:rFonts w:ascii="ＭＳ 明朝" w:eastAsia="ＭＳ 明朝" w:hAnsi="ＭＳ 明朝" w:cs="ＭＳ 明朝" w:hint="eastAsia"/>
          <w:szCs w:val="21"/>
        </w:rPr>
        <w:t>行える環境</w:t>
      </w:r>
      <w:r w:rsidR="00C328BF" w:rsidRPr="00535BC0">
        <w:rPr>
          <w:rFonts w:ascii="ＭＳ 明朝" w:eastAsia="ＭＳ 明朝" w:hAnsi="ＭＳ 明朝" w:cs="ＭＳ 明朝" w:hint="eastAsia"/>
          <w:szCs w:val="21"/>
        </w:rPr>
        <w:t>を</w:t>
      </w:r>
      <w:r w:rsidR="00955B21" w:rsidRPr="0051562D">
        <w:rPr>
          <w:rFonts w:ascii="ＭＳ 明朝" w:eastAsia="ＭＳ 明朝" w:hAnsi="ＭＳ 明朝" w:cs="ＭＳ 明朝" w:hint="eastAsia"/>
          <w:szCs w:val="21"/>
        </w:rPr>
        <w:t>策定にかかわった者が関わり続けて維持していくこと</w:t>
      </w:r>
      <w:r w:rsidR="00C328BF" w:rsidRPr="00535BC0">
        <w:rPr>
          <w:rFonts w:ascii="ＭＳ 明朝" w:eastAsia="ＭＳ 明朝" w:hAnsi="ＭＳ 明朝" w:cs="ＭＳ 明朝" w:hint="eastAsia"/>
          <w:szCs w:val="21"/>
        </w:rPr>
        <w:t>が</w:t>
      </w:r>
      <w:r w:rsidR="00955B21" w:rsidRPr="00535BC0">
        <w:rPr>
          <w:rFonts w:ascii="ＭＳ 明朝" w:eastAsia="ＭＳ 明朝" w:hAnsi="ＭＳ 明朝" w:cs="ＭＳ 明朝" w:hint="eastAsia"/>
          <w:szCs w:val="21"/>
        </w:rPr>
        <w:t>必要</w:t>
      </w:r>
      <w:r w:rsidR="00C328BF" w:rsidRPr="00535BC0">
        <w:rPr>
          <w:rFonts w:ascii="ＭＳ 明朝" w:eastAsia="ＭＳ 明朝" w:hAnsi="ＭＳ 明朝" w:cs="ＭＳ 明朝" w:hint="eastAsia"/>
          <w:szCs w:val="21"/>
        </w:rPr>
        <w:t>なの</w:t>
      </w:r>
      <w:r w:rsidR="00955B21" w:rsidRPr="00535BC0">
        <w:rPr>
          <w:rFonts w:ascii="ＭＳ 明朝" w:eastAsia="ＭＳ 明朝" w:hAnsi="ＭＳ 明朝" w:cs="ＭＳ 明朝" w:hint="eastAsia"/>
          <w:szCs w:val="21"/>
        </w:rPr>
        <w:t>である。</w:t>
      </w:r>
      <w:r w:rsidR="00A96938" w:rsidRPr="00535BC0">
        <w:rPr>
          <w:rFonts w:ascii="ＭＳ 明朝" w:eastAsia="ＭＳ 明朝" w:hAnsi="ＭＳ 明朝" w:cs="ＭＳ 明朝" w:hint="eastAsia"/>
          <w:szCs w:val="21"/>
        </w:rPr>
        <w:t>民間団体は</w:t>
      </w:r>
      <w:r w:rsidR="003463B9" w:rsidRPr="00535BC0">
        <w:rPr>
          <w:rFonts w:ascii="ＭＳ 明朝" w:eastAsia="ＭＳ 明朝" w:hAnsi="ＭＳ 明朝" w:cs="ＭＳ 明朝" w:hint="eastAsia"/>
          <w:szCs w:val="21"/>
        </w:rPr>
        <w:t>専門性</w:t>
      </w:r>
      <w:r w:rsidR="00A96938" w:rsidRPr="00535BC0">
        <w:rPr>
          <w:rFonts w:ascii="ＭＳ 明朝" w:eastAsia="ＭＳ 明朝" w:hAnsi="ＭＳ 明朝" w:cs="ＭＳ 明朝" w:hint="eastAsia"/>
          <w:szCs w:val="21"/>
        </w:rPr>
        <w:t>を持ったサービスや実践の</w:t>
      </w:r>
      <w:r w:rsidR="00C328BF" w:rsidRPr="00535BC0">
        <w:rPr>
          <w:rFonts w:ascii="ＭＳ 明朝" w:eastAsia="ＭＳ 明朝" w:hAnsi="ＭＳ 明朝" w:cs="ＭＳ 明朝" w:hint="eastAsia"/>
          <w:szCs w:val="21"/>
        </w:rPr>
        <w:t>経験</w:t>
      </w:r>
      <w:r w:rsidR="00A96938" w:rsidRPr="00535BC0">
        <w:rPr>
          <w:rFonts w:ascii="ＭＳ 明朝" w:eastAsia="ＭＳ 明朝" w:hAnsi="ＭＳ 明朝" w:cs="ＭＳ 明朝" w:hint="eastAsia"/>
          <w:szCs w:val="21"/>
        </w:rPr>
        <w:t>も豊富であることからそれらの知識を提供できるだろうし</w:t>
      </w:r>
      <w:r w:rsidR="003463B9" w:rsidRPr="0051562D">
        <w:rPr>
          <w:rFonts w:ascii="ＭＳ 明朝" w:eastAsia="ＭＳ 明朝" w:hAnsi="ＭＳ 明朝" w:cs="ＭＳ 明朝" w:hint="eastAsia"/>
          <w:szCs w:val="21"/>
        </w:rPr>
        <w:t>、行政</w:t>
      </w:r>
      <w:r w:rsidR="00A96938" w:rsidRPr="00535BC0">
        <w:rPr>
          <w:rFonts w:ascii="ＭＳ 明朝" w:eastAsia="ＭＳ 明朝" w:hAnsi="ＭＳ 明朝" w:cs="ＭＳ 明朝" w:hint="eastAsia"/>
          <w:szCs w:val="21"/>
        </w:rPr>
        <w:t>は</w:t>
      </w:r>
      <w:r w:rsidR="003463B9" w:rsidRPr="0051562D">
        <w:rPr>
          <w:rFonts w:ascii="ＭＳ 明朝" w:eastAsia="ＭＳ 明朝" w:hAnsi="ＭＳ 明朝" w:cs="ＭＳ 明朝" w:hint="eastAsia"/>
          <w:szCs w:val="21"/>
        </w:rPr>
        <w:t>制度やルール作りに</w:t>
      </w:r>
      <w:r w:rsidR="00A96938" w:rsidRPr="00535BC0">
        <w:rPr>
          <w:rFonts w:ascii="ＭＳ 明朝" w:eastAsia="ＭＳ 明朝" w:hAnsi="ＭＳ 明朝" w:cs="ＭＳ 明朝" w:hint="eastAsia"/>
          <w:szCs w:val="21"/>
        </w:rPr>
        <w:t>関することができるため、</w:t>
      </w:r>
      <w:r w:rsidR="003463B9" w:rsidRPr="00535BC0">
        <w:rPr>
          <w:rFonts w:ascii="ＭＳ 明朝" w:eastAsia="ＭＳ 明朝" w:hAnsi="ＭＳ 明朝" w:cs="ＭＳ 明朝" w:hint="eastAsia"/>
          <w:szCs w:val="21"/>
        </w:rPr>
        <w:t>実践者からの声を反映して変えていくことが可能である。</w:t>
      </w:r>
    </w:p>
    <w:p w14:paraId="7128C4B2" w14:textId="4C4A4B61" w:rsidR="00382D10" w:rsidRPr="00535BC0" w:rsidRDefault="00A96938">
      <w:pPr>
        <w:ind w:rightChars="66" w:right="139" w:firstLineChars="67" w:firstLine="141"/>
        <w:rPr>
          <w:rFonts w:ascii="ＭＳ 明朝" w:eastAsia="ＭＳ 明朝" w:hAnsi="ＭＳ 明朝" w:cs="ＭＳ 明朝"/>
          <w:szCs w:val="21"/>
        </w:rPr>
      </w:pPr>
      <w:r w:rsidRPr="00535BC0">
        <w:rPr>
          <w:rFonts w:ascii="ＭＳ 明朝" w:eastAsia="ＭＳ 明朝" w:hAnsi="ＭＳ 明朝" w:cs="ＭＳ 明朝" w:hint="eastAsia"/>
          <w:szCs w:val="21"/>
        </w:rPr>
        <w:t>また、</w:t>
      </w:r>
      <w:r w:rsidR="005E1B0A" w:rsidRPr="00535BC0">
        <w:rPr>
          <w:rFonts w:ascii="ＭＳ 明朝" w:eastAsia="ＭＳ 明朝" w:hAnsi="ＭＳ 明朝" w:cs="ＭＳ 明朝" w:hint="eastAsia"/>
          <w:szCs w:val="21"/>
        </w:rPr>
        <w:t>相手の視点で考えるためには、マイノリティ</w:t>
      </w:r>
      <w:r w:rsidR="005E1B0A" w:rsidRPr="00535BC0">
        <w:rPr>
          <w:rFonts w:ascii="ＭＳ 明朝" w:eastAsia="ＭＳ 明朝" w:hAnsi="ＭＳ 明朝" w:cs="ＭＳ 明朝"/>
          <w:szCs w:val="21"/>
        </w:rPr>
        <w:t>(外国人コミュニティ)に自ら身を委ねる経験も積むべきである。</w:t>
      </w:r>
      <w:r w:rsidR="003463B9" w:rsidRPr="00535BC0">
        <w:rPr>
          <w:rFonts w:ascii="ＭＳ 明朝" w:eastAsia="ＭＳ 明朝" w:hAnsi="ＭＳ 明朝" w:cs="ＭＳ 明朝" w:hint="eastAsia"/>
          <w:szCs w:val="21"/>
        </w:rPr>
        <w:t>多文化共生社会の実現には、多様な協力で、皆でプロジェクトに関わり、人や組織を「つなぐコーディネータ</w:t>
      </w:r>
      <w:r w:rsidR="00AF00B5" w:rsidRPr="00535BC0">
        <w:rPr>
          <w:rFonts w:ascii="ＭＳ 明朝" w:eastAsia="ＭＳ 明朝" w:hAnsi="ＭＳ 明朝" w:cs="ＭＳ 明朝" w:hint="eastAsia"/>
          <w:szCs w:val="21"/>
        </w:rPr>
        <w:t>ー</w:t>
      </w:r>
      <w:r w:rsidR="003463B9" w:rsidRPr="00535BC0">
        <w:rPr>
          <w:rFonts w:ascii="ＭＳ 明朝" w:eastAsia="ＭＳ 明朝" w:hAnsi="ＭＳ 明朝" w:cs="ＭＳ 明朝" w:hint="eastAsia"/>
          <w:szCs w:val="21"/>
        </w:rPr>
        <w:t>」と思いを形にする「</w:t>
      </w:r>
      <w:r w:rsidR="005716B8" w:rsidRPr="00535BC0">
        <w:rPr>
          <w:rFonts w:ascii="ＭＳ 明朝" w:eastAsia="ＭＳ 明朝" w:hAnsi="ＭＳ 明朝" w:cs="ＭＳ 明朝" w:hint="eastAsia"/>
          <w:szCs w:val="21"/>
        </w:rPr>
        <w:t>整える</w:t>
      </w:r>
      <w:r w:rsidR="003463B9" w:rsidRPr="00535BC0">
        <w:rPr>
          <w:rFonts w:ascii="ＭＳ 明朝" w:eastAsia="ＭＳ 明朝" w:hAnsi="ＭＳ 明朝" w:cs="ＭＳ 明朝" w:hint="eastAsia"/>
          <w:szCs w:val="21"/>
        </w:rPr>
        <w:t>コーディネーター」が</w:t>
      </w:r>
      <w:r w:rsidR="00AF00B5" w:rsidRPr="00535BC0">
        <w:rPr>
          <w:rFonts w:ascii="ＭＳ 明朝" w:eastAsia="ＭＳ 明朝" w:hAnsi="ＭＳ 明朝" w:cs="ＭＳ 明朝" w:hint="eastAsia"/>
          <w:szCs w:val="21"/>
        </w:rPr>
        <w:t>必要</w:t>
      </w:r>
      <w:r w:rsidR="006E06CE" w:rsidRPr="00535BC0">
        <w:rPr>
          <w:rFonts w:ascii="ＭＳ 明朝" w:eastAsia="ＭＳ 明朝" w:hAnsi="ＭＳ 明朝" w:cs="ＭＳ 明朝" w:hint="eastAsia"/>
          <w:szCs w:val="21"/>
        </w:rPr>
        <w:t>である</w:t>
      </w:r>
      <w:r w:rsidR="00AF00B5" w:rsidRPr="00535BC0">
        <w:rPr>
          <w:rFonts w:ascii="ＭＳ 明朝" w:eastAsia="ＭＳ 明朝" w:hAnsi="ＭＳ 明朝" w:cs="ＭＳ 明朝" w:hint="eastAsia"/>
          <w:szCs w:val="21"/>
        </w:rPr>
        <w:t>。行政職員</w:t>
      </w:r>
      <w:r w:rsidR="006E06CE" w:rsidRPr="00535BC0">
        <w:rPr>
          <w:rFonts w:ascii="ＭＳ 明朝" w:eastAsia="ＭＳ 明朝" w:hAnsi="ＭＳ 明朝" w:cs="ＭＳ 明朝" w:hint="eastAsia"/>
          <w:szCs w:val="21"/>
        </w:rPr>
        <w:t>が</w:t>
      </w:r>
      <w:r w:rsidR="00AF00B5" w:rsidRPr="00535BC0">
        <w:rPr>
          <w:rFonts w:ascii="ＭＳ 明朝" w:eastAsia="ＭＳ 明朝" w:hAnsi="ＭＳ 明朝" w:cs="ＭＳ 明朝" w:hint="eastAsia"/>
          <w:szCs w:val="21"/>
        </w:rPr>
        <w:t>、２つを同時に動かせられるのが理想だが、どちらかといえば後者の役割</w:t>
      </w:r>
      <w:r w:rsidR="006E06CE" w:rsidRPr="00535BC0">
        <w:rPr>
          <w:rFonts w:ascii="ＭＳ 明朝" w:eastAsia="ＭＳ 明朝" w:hAnsi="ＭＳ 明朝" w:cs="ＭＳ 明朝" w:hint="eastAsia"/>
          <w:szCs w:val="21"/>
        </w:rPr>
        <w:t>に</w:t>
      </w:r>
      <w:r w:rsidR="00AF00B5" w:rsidRPr="00535BC0">
        <w:rPr>
          <w:rFonts w:ascii="ＭＳ 明朝" w:eastAsia="ＭＳ 明朝" w:hAnsi="ＭＳ 明朝" w:cs="ＭＳ 明朝" w:hint="eastAsia"/>
          <w:szCs w:val="21"/>
        </w:rPr>
        <w:t>期待されている。</w:t>
      </w:r>
      <w:r w:rsidR="000B3948" w:rsidRPr="00535BC0">
        <w:rPr>
          <w:rFonts w:ascii="ＭＳ 明朝" w:eastAsia="ＭＳ 明朝" w:hAnsi="ＭＳ 明朝" w:cs="ＭＳ 明朝" w:hint="eastAsia"/>
          <w:szCs w:val="21"/>
        </w:rPr>
        <w:t>これなら</w:t>
      </w:r>
      <w:r w:rsidR="00CF3DD9" w:rsidRPr="00535BC0">
        <w:rPr>
          <w:rFonts w:ascii="ＭＳ 明朝" w:eastAsia="ＭＳ 明朝" w:hAnsi="ＭＳ 明朝" w:cs="ＭＳ 明朝" w:hint="eastAsia"/>
          <w:szCs w:val="21"/>
        </w:rPr>
        <w:t>、</w:t>
      </w:r>
      <w:r w:rsidR="00AF00B5" w:rsidRPr="00535BC0">
        <w:rPr>
          <w:rFonts w:ascii="ＭＳ 明朝" w:eastAsia="ＭＳ 明朝" w:hAnsi="ＭＳ 明朝" w:cs="ＭＳ 明朝" w:hint="eastAsia"/>
          <w:szCs w:val="21"/>
        </w:rPr>
        <w:t>行政職員</w:t>
      </w:r>
      <w:r w:rsidR="000B3948" w:rsidRPr="00535BC0">
        <w:rPr>
          <w:rFonts w:ascii="ＭＳ 明朝" w:eastAsia="ＭＳ 明朝" w:hAnsi="ＭＳ 明朝" w:cs="ＭＳ 明朝" w:hint="eastAsia"/>
          <w:szCs w:val="21"/>
        </w:rPr>
        <w:t>であれば</w:t>
      </w:r>
      <w:r w:rsidR="00AF00B5" w:rsidRPr="00535BC0">
        <w:rPr>
          <w:rFonts w:ascii="ＭＳ 明朝" w:eastAsia="ＭＳ 明朝" w:hAnsi="ＭＳ 明朝" w:cs="ＭＳ 明朝" w:hint="eastAsia"/>
          <w:szCs w:val="21"/>
        </w:rPr>
        <w:t>どの部署であっても求められるスキル</w:t>
      </w:r>
      <w:r w:rsidR="00517A3F" w:rsidRPr="00535BC0">
        <w:rPr>
          <w:rFonts w:ascii="ＭＳ 明朝" w:eastAsia="ＭＳ 明朝" w:hAnsi="ＭＳ 明朝" w:cs="ＭＳ 明朝"/>
          <w:szCs w:val="21"/>
        </w:rPr>
        <w:t>(ルールづくり)</w:t>
      </w:r>
      <w:r w:rsidR="00AF00B5" w:rsidRPr="00535BC0">
        <w:rPr>
          <w:rFonts w:ascii="ＭＳ 明朝" w:eastAsia="ＭＳ 明朝" w:hAnsi="ＭＳ 明朝" w:cs="ＭＳ 明朝" w:hint="eastAsia"/>
          <w:szCs w:val="21"/>
        </w:rPr>
        <w:t>であるので、</w:t>
      </w:r>
      <w:r w:rsidR="004C7EB7" w:rsidRPr="00535BC0">
        <w:rPr>
          <w:rFonts w:ascii="ＭＳ 明朝" w:eastAsia="ＭＳ 明朝" w:hAnsi="ＭＳ 明朝" w:cs="ＭＳ 明朝" w:hint="eastAsia"/>
          <w:szCs w:val="21"/>
        </w:rPr>
        <w:t>担当者が</w:t>
      </w:r>
      <w:r w:rsidR="00382D10" w:rsidRPr="00535BC0">
        <w:rPr>
          <w:rFonts w:ascii="ＭＳ 明朝" w:eastAsia="ＭＳ 明朝" w:hAnsi="ＭＳ 明朝" w:cs="ＭＳ 明朝" w:hint="eastAsia"/>
          <w:szCs w:val="21"/>
        </w:rPr>
        <w:t>変わっても</w:t>
      </w:r>
      <w:r w:rsidR="006E06CE" w:rsidRPr="00535BC0">
        <w:rPr>
          <w:rFonts w:ascii="ＭＳ 明朝" w:eastAsia="ＭＳ 明朝" w:hAnsi="ＭＳ 明朝" w:cs="ＭＳ 明朝" w:hint="eastAsia"/>
          <w:szCs w:val="21"/>
        </w:rPr>
        <w:t>役割として</w:t>
      </w:r>
      <w:r w:rsidR="00AF00B5" w:rsidRPr="00535BC0">
        <w:rPr>
          <w:rFonts w:ascii="ＭＳ 明朝" w:eastAsia="ＭＳ 明朝" w:hAnsi="ＭＳ 明朝" w:cs="ＭＳ 明朝" w:hint="eastAsia"/>
          <w:szCs w:val="21"/>
        </w:rPr>
        <w:t>継続</w:t>
      </w:r>
      <w:r w:rsidR="00382D10" w:rsidRPr="00535BC0">
        <w:rPr>
          <w:rFonts w:ascii="ＭＳ 明朝" w:eastAsia="ＭＳ 明朝" w:hAnsi="ＭＳ 明朝" w:cs="ＭＳ 明朝" w:hint="eastAsia"/>
          <w:szCs w:val="21"/>
        </w:rPr>
        <w:t>的</w:t>
      </w:r>
      <w:r w:rsidR="006E06CE" w:rsidRPr="00535BC0">
        <w:rPr>
          <w:rFonts w:ascii="ＭＳ 明朝" w:eastAsia="ＭＳ 明朝" w:hAnsi="ＭＳ 明朝" w:cs="ＭＳ 明朝" w:hint="eastAsia"/>
          <w:szCs w:val="21"/>
        </w:rPr>
        <w:t>していける</w:t>
      </w:r>
      <w:r w:rsidR="00AF00B5" w:rsidRPr="00535BC0">
        <w:rPr>
          <w:rFonts w:ascii="ＭＳ 明朝" w:eastAsia="ＭＳ 明朝" w:hAnsi="ＭＳ 明朝" w:cs="ＭＳ 明朝" w:hint="eastAsia"/>
          <w:szCs w:val="21"/>
        </w:rPr>
        <w:t>はずである</w:t>
      </w:r>
      <w:r w:rsidR="00382D10" w:rsidRPr="00535BC0">
        <w:rPr>
          <w:rFonts w:ascii="ＭＳ 明朝" w:eastAsia="ＭＳ 明朝" w:hAnsi="ＭＳ 明朝" w:cs="ＭＳ 明朝" w:hint="eastAsia"/>
          <w:szCs w:val="21"/>
        </w:rPr>
        <w:t>。</w:t>
      </w:r>
    </w:p>
    <w:p w14:paraId="7B3EDC20" w14:textId="2C2617C6" w:rsidR="00BD6323" w:rsidRPr="005716B8" w:rsidRDefault="00C02024" w:rsidP="00F95D26">
      <w:pPr>
        <w:ind w:rightChars="66" w:right="139" w:firstLineChars="135" w:firstLine="283"/>
        <w:rPr>
          <w:rFonts w:ascii="ＭＳ 明朝" w:eastAsia="ＭＳ 明朝" w:hAnsi="ＭＳ 明朝" w:cs="ＭＳ 明朝"/>
        </w:rPr>
      </w:pPr>
      <w:r w:rsidRPr="00535BC0">
        <w:rPr>
          <w:rFonts w:ascii="ＭＳ 明朝" w:eastAsia="ＭＳ 明朝" w:hAnsi="ＭＳ 明朝" w:cs="ＭＳ 明朝" w:hint="eastAsia"/>
          <w:szCs w:val="21"/>
        </w:rPr>
        <w:t>また、</w:t>
      </w:r>
      <w:r w:rsidR="008E3DDF" w:rsidRPr="00535BC0">
        <w:rPr>
          <w:rFonts w:ascii="ＭＳ 明朝" w:eastAsia="ＭＳ 明朝" w:hAnsi="ＭＳ 明朝" w:cs="ＭＳ 明朝" w:hint="eastAsia"/>
          <w:szCs w:val="21"/>
        </w:rPr>
        <w:t>行政職員に求められる視点として筆者が特に言いたいのは、変化を恐れずに新しい課題に目を向ける視点である。多文化共生施策に関しては</w:t>
      </w:r>
      <w:r w:rsidR="00BD6323" w:rsidRPr="00535BC0">
        <w:rPr>
          <w:rFonts w:ascii="ＭＳ 明朝" w:eastAsia="ＭＳ 明朝" w:hAnsi="ＭＳ 明朝" w:cs="ＭＳ 明朝" w:hint="eastAsia"/>
          <w:szCs w:val="21"/>
        </w:rPr>
        <w:t>、</w:t>
      </w:r>
      <w:r w:rsidR="008E3DDF" w:rsidRPr="00535BC0">
        <w:rPr>
          <w:rFonts w:ascii="ＭＳ 明朝" w:eastAsia="ＭＳ 明朝" w:hAnsi="ＭＳ 明朝" w:cs="ＭＳ 明朝" w:hint="eastAsia"/>
          <w:szCs w:val="21"/>
        </w:rPr>
        <w:t>自治体や国の枠組みや地域文化の中だけでは</w:t>
      </w:r>
      <w:r w:rsidR="00A96938" w:rsidRPr="00535BC0">
        <w:rPr>
          <w:rFonts w:ascii="ＭＳ 明朝" w:eastAsia="ＭＳ 明朝" w:hAnsi="ＭＳ 明朝" w:cs="ＭＳ 明朝" w:hint="eastAsia"/>
          <w:szCs w:val="21"/>
        </w:rPr>
        <w:t>すべてを解決できない。</w:t>
      </w:r>
      <w:r w:rsidR="008E3DDF" w:rsidRPr="0051562D">
        <w:rPr>
          <w:rFonts w:ascii="ＭＳ 明朝" w:eastAsia="ＭＳ 明朝" w:hAnsi="ＭＳ 明朝" w:cs="ＭＳ 明朝" w:hint="eastAsia"/>
          <w:szCs w:val="21"/>
        </w:rPr>
        <w:t>だが、足元をしっかり見て地域を見渡せば必ず課題解決の糸口となるキーパーソンや方法を知る住民がいるはずなのである。そういった人材の発掘</w:t>
      </w:r>
      <w:r w:rsidR="00A96938" w:rsidRPr="00535BC0">
        <w:rPr>
          <w:rFonts w:ascii="ＭＳ 明朝" w:eastAsia="ＭＳ 明朝" w:hAnsi="ＭＳ 明朝" w:cs="ＭＳ 明朝" w:hint="eastAsia"/>
          <w:szCs w:val="21"/>
        </w:rPr>
        <w:t>し、</w:t>
      </w:r>
      <w:r w:rsidR="00517A3F" w:rsidRPr="00535BC0">
        <w:rPr>
          <w:rFonts w:ascii="ＭＳ 明朝" w:eastAsia="ＭＳ 明朝" w:hAnsi="ＭＳ 明朝" w:cs="ＭＳ 明朝" w:hint="eastAsia"/>
          <w:szCs w:val="21"/>
        </w:rPr>
        <w:t>見つけたら次はその能力を活</w:t>
      </w:r>
      <w:r w:rsidR="00BD6323" w:rsidRPr="00535BC0">
        <w:rPr>
          <w:rFonts w:ascii="ＭＳ 明朝" w:eastAsia="ＭＳ 明朝" w:hAnsi="ＭＳ 明朝" w:cs="ＭＳ 明朝" w:hint="eastAsia"/>
          <w:szCs w:val="21"/>
        </w:rPr>
        <w:t>かせる場面をつくること</w:t>
      </w:r>
      <w:r w:rsidR="00A96938" w:rsidRPr="00535BC0">
        <w:rPr>
          <w:rFonts w:ascii="ＭＳ 明朝" w:eastAsia="ＭＳ 明朝" w:hAnsi="ＭＳ 明朝" w:cs="ＭＳ 明朝" w:hint="eastAsia"/>
          <w:szCs w:val="21"/>
        </w:rPr>
        <w:t>が役割なのである</w:t>
      </w:r>
      <w:r w:rsidR="00BD6323" w:rsidRPr="00535BC0">
        <w:rPr>
          <w:rFonts w:ascii="ＭＳ 明朝" w:eastAsia="ＭＳ 明朝" w:hAnsi="ＭＳ 明朝" w:cs="ＭＳ 明朝" w:hint="eastAsia"/>
          <w:szCs w:val="21"/>
        </w:rPr>
        <w:t>。専門性を持たせ、役割を持たせ</w:t>
      </w:r>
      <w:r w:rsidR="00F95D26" w:rsidRPr="00535BC0">
        <w:rPr>
          <w:rFonts w:ascii="ＭＳ 明朝" w:eastAsia="ＭＳ 明朝" w:hAnsi="ＭＳ 明朝" w:cs="ＭＳ 明朝" w:hint="eastAsia"/>
          <w:szCs w:val="21"/>
        </w:rPr>
        <w:t>て地域社会にコーディネートしていくことが地域活性化の推進になるのではないだろうか。</w:t>
      </w:r>
    </w:p>
    <w:p w14:paraId="56D00186" w14:textId="77777777" w:rsidR="00F95D26" w:rsidRPr="005716B8" w:rsidRDefault="00F95D26" w:rsidP="00CF3DD9">
      <w:pPr>
        <w:ind w:firstLineChars="100" w:firstLine="210"/>
        <w:rPr>
          <w:rFonts w:ascii="ＭＳ 明朝" w:eastAsia="ＭＳ 明朝" w:hAnsi="ＭＳ 明朝"/>
          <w:bCs/>
        </w:rPr>
      </w:pPr>
    </w:p>
    <w:p w14:paraId="35AFF2C9" w14:textId="02CE8119" w:rsidR="00A42394" w:rsidRPr="00003D5D" w:rsidRDefault="00CF3DD9" w:rsidP="00C95838">
      <w:pPr>
        <w:ind w:rightChars="66" w:right="139"/>
        <w:rPr>
          <w:rFonts w:ascii="ＭＳ ゴシック" w:eastAsia="ＭＳ ゴシック" w:hAnsi="ＭＳ ゴシック"/>
          <w:bCs/>
        </w:rPr>
      </w:pPr>
      <w:r w:rsidRPr="00003D5D">
        <w:rPr>
          <w:rFonts w:ascii="ＭＳ ゴシック" w:eastAsia="ＭＳ ゴシック" w:hAnsi="ＭＳ ゴシック" w:hint="eastAsia"/>
          <w:bCs/>
        </w:rPr>
        <w:t>お</w:t>
      </w:r>
      <w:r w:rsidR="00A82A75" w:rsidRPr="00003D5D">
        <w:rPr>
          <w:rFonts w:ascii="ＭＳ ゴシック" w:eastAsia="ＭＳ ゴシック" w:hAnsi="ＭＳ ゴシック" w:hint="eastAsia"/>
          <w:bCs/>
        </w:rPr>
        <w:t>わりに</w:t>
      </w:r>
    </w:p>
    <w:p w14:paraId="3CC60EAC" w14:textId="1AAC2DFC" w:rsidR="00A82A75" w:rsidRPr="000830E7" w:rsidRDefault="00A82A75" w:rsidP="004908D8">
      <w:pPr>
        <w:ind w:rightChars="66" w:right="139" w:firstLineChars="100" w:firstLine="210"/>
        <w:rPr>
          <w:rFonts w:ascii="ＭＳ 明朝" w:eastAsia="ＭＳ 明朝" w:hAnsi="ＭＳ 明朝" w:cs="メイリオ"/>
          <w:szCs w:val="21"/>
        </w:rPr>
      </w:pPr>
      <w:r w:rsidRPr="000830E7">
        <w:rPr>
          <w:rFonts w:ascii="ＭＳ 明朝" w:eastAsia="ＭＳ 明朝" w:hAnsi="ＭＳ 明朝" w:cs="メイリオ" w:hint="eastAsia"/>
          <w:szCs w:val="21"/>
        </w:rPr>
        <w:t>策定委員会の設置前に、日頃からつながりのある国際交流協会、</w:t>
      </w:r>
      <w:r w:rsidRPr="000830E7">
        <w:rPr>
          <w:rFonts w:ascii="ＭＳ 明朝" w:eastAsia="ＭＳ 明朝" w:hAnsi="ＭＳ 明朝" w:cs="メイリオ"/>
          <w:szCs w:val="21"/>
        </w:rPr>
        <w:t>NPO、日本語</w:t>
      </w:r>
      <w:r w:rsidR="00955B21" w:rsidRPr="000830E7">
        <w:rPr>
          <w:rFonts w:ascii="ＭＳ 明朝" w:eastAsia="ＭＳ 明朝" w:hAnsi="ＭＳ 明朝" w:cs="メイリオ" w:hint="eastAsia"/>
          <w:szCs w:val="21"/>
        </w:rPr>
        <w:t>教室</w:t>
      </w:r>
      <w:r w:rsidRPr="000830E7">
        <w:rPr>
          <w:rFonts w:ascii="ＭＳ 明朝" w:eastAsia="ＭＳ 明朝" w:hAnsi="ＭＳ 明朝" w:cs="メイリオ" w:hint="eastAsia"/>
          <w:szCs w:val="21"/>
        </w:rPr>
        <w:t>代表</w:t>
      </w:r>
      <w:r w:rsidR="00955B21" w:rsidRPr="000830E7">
        <w:rPr>
          <w:rFonts w:ascii="ＭＳ 明朝" w:eastAsia="ＭＳ 明朝" w:hAnsi="ＭＳ 明朝" w:cs="メイリオ" w:hint="eastAsia"/>
          <w:szCs w:val="21"/>
        </w:rPr>
        <w:t>者</w:t>
      </w:r>
      <w:r w:rsidRPr="000830E7">
        <w:rPr>
          <w:rFonts w:ascii="ＭＳ 明朝" w:eastAsia="ＭＳ 明朝" w:hAnsi="ＭＳ 明朝" w:cs="メイリオ" w:hint="eastAsia"/>
          <w:szCs w:val="21"/>
        </w:rPr>
        <w:t>などと懇談を持ち、</w:t>
      </w:r>
      <w:r w:rsidR="004908D8" w:rsidRPr="000830E7">
        <w:rPr>
          <w:rFonts w:ascii="ＭＳ 明朝" w:eastAsia="ＭＳ 明朝" w:hAnsi="ＭＳ 明朝" w:cs="メイリオ" w:hint="eastAsia"/>
          <w:szCs w:val="21"/>
        </w:rPr>
        <w:t>市の思いやそれぞれの役割</w:t>
      </w:r>
      <w:r w:rsidRPr="000830E7">
        <w:rPr>
          <w:rFonts w:ascii="ＭＳ 明朝" w:eastAsia="ＭＳ 明朝" w:hAnsi="ＭＳ 明朝" w:cs="メイリオ" w:hint="eastAsia"/>
          <w:szCs w:val="21"/>
        </w:rPr>
        <w:t>について認識を一にし、委員の選定についてもアドバイスをいただいた。こうした、話し合いの場を持ち、行政が進めている内容について周囲と相談しながら軌道修正していくこと</w:t>
      </w:r>
      <w:r w:rsidR="004908D8" w:rsidRPr="000830E7">
        <w:rPr>
          <w:rFonts w:ascii="ＭＳ 明朝" w:eastAsia="ＭＳ 明朝" w:hAnsi="ＭＳ 明朝" w:cs="メイリオ" w:hint="eastAsia"/>
          <w:szCs w:val="21"/>
        </w:rPr>
        <w:t>は</w:t>
      </w:r>
      <w:r w:rsidRPr="000830E7">
        <w:rPr>
          <w:rFonts w:ascii="ＭＳ 明朝" w:eastAsia="ＭＳ 明朝" w:hAnsi="ＭＳ 明朝" w:cs="メイリオ" w:hint="eastAsia"/>
          <w:szCs w:val="21"/>
        </w:rPr>
        <w:t>、市の役割や期待されていることについて見直</w:t>
      </w:r>
      <w:r w:rsidR="004908D8" w:rsidRPr="000830E7">
        <w:rPr>
          <w:rFonts w:ascii="ＭＳ 明朝" w:eastAsia="ＭＳ 明朝" w:hAnsi="ＭＳ 明朝" w:cs="メイリオ" w:hint="eastAsia"/>
          <w:szCs w:val="21"/>
        </w:rPr>
        <w:t>しする</w:t>
      </w:r>
      <w:r w:rsidRPr="000830E7">
        <w:rPr>
          <w:rFonts w:ascii="ＭＳ 明朝" w:eastAsia="ＭＳ 明朝" w:hAnsi="ＭＳ 明朝" w:cs="メイリオ" w:hint="eastAsia"/>
          <w:szCs w:val="21"/>
        </w:rPr>
        <w:t>良い機会となった。</w:t>
      </w:r>
    </w:p>
    <w:p w14:paraId="1ECD6CAA" w14:textId="77777777" w:rsidR="00453A29" w:rsidRPr="000830E7" w:rsidRDefault="00453A29" w:rsidP="00CF3DD9">
      <w:pPr>
        <w:ind w:rightChars="66" w:right="139" w:firstLineChars="100" w:firstLine="210"/>
        <w:rPr>
          <w:rFonts w:ascii="ＭＳ 明朝" w:eastAsia="ＭＳ 明朝" w:hAnsi="ＭＳ 明朝" w:cs="メイリオ"/>
          <w:szCs w:val="21"/>
        </w:rPr>
      </w:pPr>
      <w:r w:rsidRPr="000830E7">
        <w:rPr>
          <w:rFonts w:ascii="ＭＳ 明朝" w:eastAsia="ＭＳ 明朝" w:hAnsi="ＭＳ 明朝" w:cs="メイリオ" w:hint="eastAsia"/>
          <w:szCs w:val="21"/>
        </w:rPr>
        <w:t>第２章でも記述したが、多文化共生に関わる関係者の後継者育成や理解者、協力者の拡大が今後の課題である。社会事情の変化とともに連携の在り方や人のつながりにより敏感にキャッチできる経験値を行政職員にも求められている。</w:t>
      </w:r>
    </w:p>
    <w:p w14:paraId="38AA9B27" w14:textId="694A2195" w:rsidR="00453A29" w:rsidRPr="000830E7" w:rsidRDefault="00453A29" w:rsidP="00453A29">
      <w:pPr>
        <w:ind w:rightChars="66" w:right="139" w:firstLineChars="100" w:firstLine="210"/>
        <w:rPr>
          <w:rFonts w:ascii="ＭＳ 明朝" w:eastAsia="ＭＳ 明朝" w:hAnsi="ＭＳ 明朝" w:cs="メイリオ"/>
          <w:szCs w:val="21"/>
        </w:rPr>
      </w:pPr>
      <w:r w:rsidRPr="000830E7">
        <w:rPr>
          <w:rFonts w:ascii="ＭＳ 明朝" w:eastAsia="ＭＳ 明朝" w:hAnsi="ＭＳ 明朝" w:cs="メイリオ" w:hint="eastAsia"/>
          <w:szCs w:val="21"/>
        </w:rPr>
        <w:t>行政の限界を知り、手放すのではなく託すことができる</w:t>
      </w:r>
      <w:r w:rsidR="00EF6322" w:rsidRPr="000830E7">
        <w:rPr>
          <w:rFonts w:ascii="ＭＳ 明朝" w:eastAsia="ＭＳ 明朝" w:hAnsi="ＭＳ 明朝" w:cs="メイリオ" w:hint="eastAsia"/>
          <w:szCs w:val="21"/>
        </w:rPr>
        <w:t>団体</w:t>
      </w:r>
      <w:r w:rsidRPr="000830E7">
        <w:rPr>
          <w:rFonts w:ascii="ＭＳ 明朝" w:eastAsia="ＭＳ 明朝" w:hAnsi="ＭＳ 明朝" w:cs="メイリオ" w:hint="eastAsia"/>
          <w:szCs w:val="21"/>
        </w:rPr>
        <w:t>等</w:t>
      </w:r>
      <w:r w:rsidR="00EF6322" w:rsidRPr="000830E7">
        <w:rPr>
          <w:rFonts w:ascii="ＭＳ 明朝" w:eastAsia="ＭＳ 明朝" w:hAnsi="ＭＳ 明朝" w:cs="メイリオ" w:hint="eastAsia"/>
          <w:szCs w:val="21"/>
        </w:rPr>
        <w:t>と</w:t>
      </w:r>
      <w:r w:rsidRPr="000830E7">
        <w:rPr>
          <w:rFonts w:ascii="ＭＳ 明朝" w:eastAsia="ＭＳ 明朝" w:hAnsi="ＭＳ 明朝" w:cs="メイリオ" w:hint="eastAsia"/>
          <w:szCs w:val="21"/>
        </w:rPr>
        <w:t>ディスカッションを通して、持続可能な計画の進行管理と</w:t>
      </w:r>
      <w:r w:rsidR="006E06CE" w:rsidRPr="000830E7">
        <w:rPr>
          <w:rFonts w:ascii="ＭＳ 明朝" w:eastAsia="ＭＳ 明朝" w:hAnsi="ＭＳ 明朝" w:cs="メイリオ" w:hint="eastAsia"/>
          <w:szCs w:val="21"/>
        </w:rPr>
        <w:t>伊賀流の</w:t>
      </w:r>
      <w:r w:rsidRPr="000830E7">
        <w:rPr>
          <w:rFonts w:ascii="ＭＳ 明朝" w:eastAsia="ＭＳ 明朝" w:hAnsi="ＭＳ 明朝" w:cs="メイリオ" w:hint="eastAsia"/>
          <w:szCs w:val="21"/>
        </w:rPr>
        <w:t>多文化共生社会の実現に向けた体制づくりが筆者の使命だと思っている。</w:t>
      </w:r>
    </w:p>
    <w:p w14:paraId="3880645C" w14:textId="4C6AC306" w:rsidR="000C53F7" w:rsidRPr="000830E7" w:rsidRDefault="00EF6322" w:rsidP="00CF3DD9">
      <w:pPr>
        <w:ind w:rightChars="66" w:right="139" w:firstLineChars="100" w:firstLine="210"/>
        <w:rPr>
          <w:rFonts w:ascii="ＭＳ 明朝" w:eastAsia="ＭＳ 明朝" w:hAnsi="ＭＳ 明朝" w:cs="メイリオ"/>
          <w:szCs w:val="21"/>
        </w:rPr>
      </w:pPr>
      <w:r w:rsidRPr="000830E7">
        <w:rPr>
          <w:rFonts w:ascii="ＭＳ 明朝" w:eastAsia="ＭＳ 明朝" w:hAnsi="ＭＳ 明朝" w:cs="メイリオ" w:hint="eastAsia"/>
          <w:szCs w:val="21"/>
        </w:rPr>
        <w:t>主体者や当事者ではない第３者の関与によって新しい視点や課題の再確認ができること</w:t>
      </w:r>
      <w:r w:rsidR="000B3948" w:rsidRPr="000830E7">
        <w:rPr>
          <w:rFonts w:ascii="ＭＳ 明朝" w:eastAsia="ＭＳ 明朝" w:hAnsi="ＭＳ 明朝" w:cs="メイリオ" w:hint="eastAsia"/>
          <w:szCs w:val="21"/>
        </w:rPr>
        <w:t>も指針策定のプロセスから学んだ。相互</w:t>
      </w:r>
      <w:r w:rsidR="008E64C7" w:rsidRPr="000830E7">
        <w:rPr>
          <w:rFonts w:ascii="ＭＳ 明朝" w:eastAsia="ＭＳ 明朝" w:hAnsi="ＭＳ 明朝" w:cs="メイリオ" w:hint="eastAsia"/>
          <w:szCs w:val="21"/>
        </w:rPr>
        <w:t>が</w:t>
      </w:r>
      <w:r w:rsidR="000B3948" w:rsidRPr="000830E7">
        <w:rPr>
          <w:rFonts w:ascii="ＭＳ 明朝" w:eastAsia="ＭＳ 明朝" w:hAnsi="ＭＳ 明朝" w:cs="メイリオ" w:hint="eastAsia"/>
          <w:szCs w:val="21"/>
        </w:rPr>
        <w:t>持っている情報をオープンにしていくことで互いの視野も広がり</w:t>
      </w:r>
      <w:r w:rsidR="006E06CE" w:rsidRPr="000830E7">
        <w:rPr>
          <w:rFonts w:ascii="ＭＳ 明朝" w:eastAsia="ＭＳ 明朝" w:hAnsi="ＭＳ 明朝" w:cs="メイリオ" w:hint="eastAsia"/>
          <w:szCs w:val="21"/>
        </w:rPr>
        <w:t>、</w:t>
      </w:r>
      <w:r w:rsidR="000B3948" w:rsidRPr="000830E7">
        <w:rPr>
          <w:rFonts w:ascii="ＭＳ 明朝" w:eastAsia="ＭＳ 明朝" w:hAnsi="ＭＳ 明朝" w:cs="メイリオ" w:hint="eastAsia"/>
          <w:szCs w:val="21"/>
        </w:rPr>
        <w:t>考え方に客観性も生まれる</w:t>
      </w:r>
      <w:r w:rsidR="008E64C7" w:rsidRPr="000830E7">
        <w:rPr>
          <w:rFonts w:ascii="ＭＳ 明朝" w:eastAsia="ＭＳ 明朝" w:hAnsi="ＭＳ 明朝" w:cs="メイリオ" w:hint="eastAsia"/>
          <w:szCs w:val="21"/>
        </w:rPr>
        <w:t>のではないだろうか</w:t>
      </w:r>
      <w:r w:rsidR="003A0280" w:rsidRPr="000830E7">
        <w:rPr>
          <w:rFonts w:ascii="ＭＳ 明朝" w:eastAsia="ＭＳ 明朝" w:hAnsi="ＭＳ 明朝" w:cs="メイリオ" w:hint="eastAsia"/>
          <w:szCs w:val="21"/>
        </w:rPr>
        <w:t>。</w:t>
      </w:r>
      <w:r w:rsidR="008E64C7" w:rsidRPr="000830E7">
        <w:rPr>
          <w:rFonts w:ascii="ＭＳ 明朝" w:eastAsia="ＭＳ 明朝" w:hAnsi="ＭＳ 明朝" w:cs="メイリオ" w:hint="eastAsia"/>
          <w:szCs w:val="21"/>
        </w:rPr>
        <w:t>そして、</w:t>
      </w:r>
      <w:r w:rsidR="003A0280" w:rsidRPr="000830E7">
        <w:rPr>
          <w:rFonts w:ascii="ＭＳ 明朝" w:eastAsia="ＭＳ 明朝" w:hAnsi="ＭＳ 明朝" w:cs="メイリオ" w:hint="eastAsia"/>
          <w:szCs w:val="21"/>
        </w:rPr>
        <w:t>同じ価値観にとらわれること</w:t>
      </w:r>
      <w:r w:rsidR="008E64C7" w:rsidRPr="000830E7">
        <w:rPr>
          <w:rFonts w:ascii="ＭＳ 明朝" w:eastAsia="ＭＳ 明朝" w:hAnsi="ＭＳ 明朝" w:cs="メイリオ" w:hint="eastAsia"/>
          <w:szCs w:val="21"/>
        </w:rPr>
        <w:t>がないよう</w:t>
      </w:r>
      <w:r w:rsidR="003A0280" w:rsidRPr="000830E7">
        <w:rPr>
          <w:rFonts w:ascii="ＭＳ 明朝" w:eastAsia="ＭＳ 明朝" w:hAnsi="ＭＳ 明朝" w:cs="メイリオ" w:hint="eastAsia"/>
          <w:szCs w:val="21"/>
        </w:rPr>
        <w:t>に定期的に新しい意見を聞く機会を設けていきたい。</w:t>
      </w:r>
      <w:r w:rsidR="000C53F7" w:rsidRPr="000830E7">
        <w:rPr>
          <w:rFonts w:ascii="ＭＳ 明朝" w:eastAsia="ＭＳ 明朝" w:hAnsi="ＭＳ 明朝" w:cs="メイリオ" w:hint="eastAsia"/>
          <w:szCs w:val="21"/>
        </w:rPr>
        <w:t>指針策定後に着手する「多文化共生推進プラン」では、オール伊賀市で取り組むべくネットワークづくりや各実施者が実践を振り返りディスカッションする場を創出し</w:t>
      </w:r>
      <w:r w:rsidR="003A0280" w:rsidRPr="000830E7">
        <w:rPr>
          <w:rFonts w:ascii="ＭＳ 明朝" w:eastAsia="ＭＳ 明朝" w:hAnsi="ＭＳ 明朝" w:cs="メイリオ" w:hint="eastAsia"/>
          <w:szCs w:val="21"/>
        </w:rPr>
        <w:t>連携・協働の相手の視点を入れていく。</w:t>
      </w:r>
    </w:p>
    <w:p w14:paraId="27746082" w14:textId="026F7181" w:rsidR="002708B4" w:rsidRPr="005716B8" w:rsidRDefault="00EF6322" w:rsidP="004908D8">
      <w:pPr>
        <w:ind w:rightChars="66" w:right="139"/>
        <w:rPr>
          <w:rFonts w:ascii="ＭＳ 明朝" w:eastAsia="ＭＳ 明朝" w:hAnsi="ＭＳ 明朝"/>
          <w:szCs w:val="21"/>
        </w:rPr>
      </w:pPr>
      <w:r w:rsidRPr="000830E7">
        <w:rPr>
          <w:rFonts w:ascii="ＭＳ 明朝" w:eastAsia="ＭＳ 明朝" w:hAnsi="ＭＳ 明朝" w:hint="eastAsia"/>
          <w:bCs/>
          <w:szCs w:val="21"/>
        </w:rPr>
        <w:t xml:space="preserve">　</w:t>
      </w:r>
      <w:r w:rsidRPr="000830E7">
        <w:rPr>
          <w:rFonts w:ascii="ＭＳ 明朝" w:eastAsia="ＭＳ 明朝" w:hAnsi="ＭＳ 明朝" w:hint="eastAsia"/>
          <w:szCs w:val="21"/>
        </w:rPr>
        <w:t>行政</w:t>
      </w:r>
      <w:r w:rsidR="003A0280" w:rsidRPr="000830E7">
        <w:rPr>
          <w:rFonts w:ascii="ＭＳ 明朝" w:eastAsia="ＭＳ 明朝" w:hAnsi="ＭＳ 明朝" w:hint="eastAsia"/>
          <w:szCs w:val="21"/>
        </w:rPr>
        <w:t>内</w:t>
      </w:r>
      <w:r w:rsidRPr="000830E7">
        <w:rPr>
          <w:rFonts w:ascii="ＭＳ 明朝" w:eastAsia="ＭＳ 明朝" w:hAnsi="ＭＳ 明朝" w:hint="eastAsia"/>
          <w:szCs w:val="21"/>
        </w:rPr>
        <w:t>においては、全庁的な意識改革が必要</w:t>
      </w:r>
      <w:r w:rsidR="003A0280" w:rsidRPr="000830E7">
        <w:rPr>
          <w:rFonts w:ascii="ＭＳ 明朝" w:eastAsia="ＭＳ 明朝" w:hAnsi="ＭＳ 明朝" w:hint="eastAsia"/>
          <w:szCs w:val="21"/>
        </w:rPr>
        <w:t>で、</w:t>
      </w:r>
      <w:r w:rsidRPr="000830E7">
        <w:rPr>
          <w:rFonts w:ascii="ＭＳ 明朝" w:eastAsia="ＭＳ 明朝" w:hAnsi="ＭＳ 明朝" w:hint="eastAsia"/>
          <w:szCs w:val="21"/>
        </w:rPr>
        <w:t>けん引できる人材の育成や人材の確保</w:t>
      </w:r>
      <w:r w:rsidR="008E64C7" w:rsidRPr="000830E7">
        <w:rPr>
          <w:rFonts w:ascii="ＭＳ 明朝" w:eastAsia="ＭＳ 明朝" w:hAnsi="ＭＳ 明朝" w:hint="eastAsia"/>
          <w:szCs w:val="21"/>
        </w:rPr>
        <w:t>を</w:t>
      </w:r>
      <w:r w:rsidR="003A0280" w:rsidRPr="000830E7">
        <w:rPr>
          <w:rFonts w:ascii="ＭＳ 明朝" w:eastAsia="ＭＳ 明朝" w:hAnsi="ＭＳ 明朝" w:hint="eastAsia"/>
          <w:szCs w:val="21"/>
        </w:rPr>
        <w:t>していかなければならない。</w:t>
      </w:r>
      <w:r w:rsidR="000A6848" w:rsidRPr="000830E7">
        <w:rPr>
          <w:rFonts w:ascii="ＭＳ 明朝" w:eastAsia="ＭＳ 明朝" w:hAnsi="ＭＳ 明朝" w:hint="eastAsia"/>
          <w:szCs w:val="21"/>
        </w:rPr>
        <w:t>研修</w:t>
      </w:r>
      <w:r w:rsidR="00C02760" w:rsidRPr="000830E7">
        <w:rPr>
          <w:rFonts w:ascii="ＭＳ 明朝" w:eastAsia="ＭＳ 明朝" w:hAnsi="ＭＳ 明朝" w:hint="eastAsia"/>
          <w:szCs w:val="21"/>
        </w:rPr>
        <w:t>の機会や実践の参加機会を</w:t>
      </w:r>
      <w:r w:rsidR="003A0280" w:rsidRPr="000830E7">
        <w:rPr>
          <w:rFonts w:ascii="ＭＳ 明朝" w:eastAsia="ＭＳ 明朝" w:hAnsi="ＭＳ 明朝" w:hint="eastAsia"/>
          <w:szCs w:val="21"/>
        </w:rPr>
        <w:t>増やし、</w:t>
      </w:r>
      <w:r w:rsidR="00C02760" w:rsidRPr="000830E7">
        <w:rPr>
          <w:rFonts w:ascii="ＭＳ 明朝" w:eastAsia="ＭＳ 明朝" w:hAnsi="ＭＳ 明朝" w:hint="eastAsia"/>
          <w:szCs w:val="21"/>
        </w:rPr>
        <w:t>連携・協働による取り組み</w:t>
      </w:r>
      <w:r w:rsidR="003A0280" w:rsidRPr="000830E7">
        <w:rPr>
          <w:rFonts w:ascii="ＭＳ 明朝" w:eastAsia="ＭＳ 明朝" w:hAnsi="ＭＳ 明朝" w:hint="eastAsia"/>
          <w:szCs w:val="21"/>
        </w:rPr>
        <w:t>の役割を担える</w:t>
      </w:r>
      <w:r w:rsidR="00C02760" w:rsidRPr="000830E7">
        <w:rPr>
          <w:rFonts w:ascii="ＭＳ 明朝" w:eastAsia="ＭＳ 明朝" w:hAnsi="ＭＳ 明朝" w:hint="eastAsia"/>
          <w:szCs w:val="21"/>
        </w:rPr>
        <w:t>職員の育成にも取り組んでいきたい。</w:t>
      </w:r>
    </w:p>
    <w:p w14:paraId="2A06FD3E" w14:textId="77777777" w:rsidR="004908D8" w:rsidRPr="005716B8" w:rsidRDefault="004908D8" w:rsidP="004908D8">
      <w:pPr>
        <w:ind w:rightChars="66" w:right="139"/>
        <w:rPr>
          <w:rFonts w:ascii="ＭＳ 明朝" w:eastAsia="ＭＳ 明朝" w:hAnsi="ＭＳ 明朝"/>
          <w:szCs w:val="21"/>
        </w:rPr>
      </w:pPr>
    </w:p>
    <w:p w14:paraId="45B7755A" w14:textId="3481EF2A" w:rsidR="002708B4" w:rsidRPr="00003D5D" w:rsidRDefault="00003D5D" w:rsidP="00930019">
      <w:pPr>
        <w:rPr>
          <w:rFonts w:ascii="ＭＳ ゴシック" w:eastAsia="ＭＳ ゴシック" w:hAnsi="ＭＳ ゴシック"/>
        </w:rPr>
      </w:pPr>
      <w:r w:rsidRPr="00003D5D">
        <w:rPr>
          <w:rFonts w:ascii="ＭＳ ゴシック" w:eastAsia="ＭＳ ゴシック" w:hAnsi="ＭＳ ゴシック" w:hint="eastAsia"/>
        </w:rPr>
        <w:t>注</w:t>
      </w:r>
    </w:p>
    <w:p w14:paraId="0467F494" w14:textId="69D9CDF6" w:rsidR="00D074E7" w:rsidRPr="005716B8" w:rsidRDefault="00625457" w:rsidP="00D074E7">
      <w:pPr>
        <w:ind w:left="210" w:hangingChars="100" w:hanging="210"/>
        <w:rPr>
          <w:rFonts w:ascii="ＭＳ 明朝" w:eastAsia="ＭＳ 明朝" w:hAnsi="ＭＳ 明朝"/>
        </w:rPr>
      </w:pPr>
      <w:r w:rsidRPr="005716B8">
        <w:rPr>
          <w:rFonts w:ascii="ＭＳ 明朝" w:eastAsia="ＭＳ 明朝" w:hAnsi="ＭＳ 明朝" w:hint="eastAsia"/>
          <w:vertAlign w:val="superscript"/>
        </w:rPr>
        <w:t>１</w:t>
      </w:r>
      <w:r w:rsidR="00D074E7" w:rsidRPr="005716B8">
        <w:rPr>
          <w:rFonts w:ascii="ＭＳ 明朝" w:eastAsia="ＭＳ 明朝" w:hAnsi="ＭＳ 明朝"/>
        </w:rPr>
        <w:t>2001年に発足した南米日系人を中心とする外国人住民が多数居住する都市によって構成された団体。現在</w:t>
      </w:r>
      <w:r w:rsidR="00365B42" w:rsidRPr="005716B8">
        <w:rPr>
          <w:rFonts w:ascii="ＭＳ 明朝" w:eastAsia="ＭＳ 明朝" w:hAnsi="ＭＳ 明朝"/>
        </w:rPr>
        <w:t>13</w:t>
      </w:r>
      <w:r w:rsidR="00D074E7" w:rsidRPr="005716B8">
        <w:rPr>
          <w:rFonts w:ascii="ＭＳ 明朝" w:eastAsia="ＭＳ 明朝" w:hAnsi="ＭＳ 明朝" w:hint="eastAsia"/>
        </w:rPr>
        <w:t>都市が参加。合併前の旧上野市から参加し</w:t>
      </w:r>
      <w:r w:rsidR="00D074E7" w:rsidRPr="005716B8">
        <w:rPr>
          <w:rFonts w:ascii="ＭＳ 明朝" w:eastAsia="ＭＳ 明朝" w:hAnsi="ＭＳ 明朝"/>
        </w:rPr>
        <w:t>H30年度に退会。</w:t>
      </w:r>
    </w:p>
    <w:p w14:paraId="09240F67" w14:textId="140D5EB6" w:rsidR="00D074E7" w:rsidRPr="005716B8" w:rsidRDefault="00625457" w:rsidP="00D074E7">
      <w:pPr>
        <w:pStyle w:val="a9"/>
        <w:ind w:left="210" w:hangingChars="100" w:hanging="210"/>
        <w:rPr>
          <w:rFonts w:ascii="ＭＳ 明朝" w:eastAsia="ＭＳ 明朝" w:hAnsi="ＭＳ 明朝"/>
        </w:rPr>
      </w:pPr>
      <w:r w:rsidRPr="005716B8">
        <w:rPr>
          <w:rFonts w:ascii="ＭＳ 明朝" w:eastAsia="ＭＳ 明朝" w:hAnsi="ＭＳ 明朝" w:hint="eastAsia"/>
          <w:vertAlign w:val="superscript"/>
        </w:rPr>
        <w:t>２</w:t>
      </w:r>
      <w:r w:rsidR="00121FFC" w:rsidRPr="005716B8">
        <w:rPr>
          <w:rFonts w:ascii="ＭＳ 明朝" w:eastAsia="ＭＳ 明朝" w:hAnsi="ＭＳ 明朝" w:hint="eastAsia"/>
        </w:rPr>
        <w:t>伊賀市多文化共生センター（多文化共生の拠点施設）。市の直営施設。</w:t>
      </w:r>
    </w:p>
    <w:p w14:paraId="25393D68" w14:textId="705735D3" w:rsidR="00D074E7" w:rsidRPr="005716B8" w:rsidRDefault="00625457" w:rsidP="00D074E7">
      <w:pPr>
        <w:pStyle w:val="a9"/>
        <w:rPr>
          <w:rFonts w:ascii="ＭＳ 明朝" w:eastAsia="ＭＳ 明朝" w:hAnsi="ＭＳ 明朝"/>
        </w:rPr>
      </w:pPr>
      <w:r w:rsidRPr="005716B8">
        <w:rPr>
          <w:rFonts w:ascii="ＭＳ 明朝" w:eastAsia="ＭＳ 明朝" w:hAnsi="ＭＳ 明朝" w:hint="eastAsia"/>
          <w:vertAlign w:val="superscript"/>
        </w:rPr>
        <w:t>３</w:t>
      </w:r>
      <w:r w:rsidR="00121FFC" w:rsidRPr="005716B8">
        <w:rPr>
          <w:rFonts w:ascii="ＭＳ 明朝" w:eastAsia="ＭＳ 明朝" w:hAnsi="ＭＳ 明朝" w:hint="eastAsia"/>
        </w:rPr>
        <w:t>市民生活課に所属し、多言語での生活相談と行政内の通訳、翻訳業、異文化交流等の事業を担当する職員。</w:t>
      </w:r>
      <w:r w:rsidR="004908D8" w:rsidRPr="005716B8">
        <w:rPr>
          <w:rFonts w:ascii="ＭＳ 明朝" w:eastAsia="ＭＳ 明朝" w:hAnsi="ＭＳ 明朝" w:hint="eastAsia"/>
        </w:rPr>
        <w:t>現在は、ポルトガル語、スペイン語、中国語、ベトナム語、英語</w:t>
      </w:r>
      <w:r w:rsidR="008C3700" w:rsidRPr="005716B8">
        <w:rPr>
          <w:rFonts w:ascii="ＭＳ 明朝" w:eastAsia="ＭＳ 明朝" w:hAnsi="ＭＳ 明朝" w:hint="eastAsia"/>
        </w:rPr>
        <w:t>の担当</w:t>
      </w:r>
      <w:r w:rsidR="004908D8" w:rsidRPr="005716B8">
        <w:rPr>
          <w:rFonts w:ascii="ＭＳ 明朝" w:eastAsia="ＭＳ 明朝" w:hAnsi="ＭＳ 明朝" w:hint="eastAsia"/>
        </w:rPr>
        <w:t>がいる。</w:t>
      </w:r>
      <w:r w:rsidR="00121FFC" w:rsidRPr="005716B8">
        <w:rPr>
          <w:rFonts w:ascii="ＭＳ 明朝" w:eastAsia="ＭＳ 明朝" w:hAnsi="ＭＳ 明朝" w:hint="eastAsia"/>
        </w:rPr>
        <w:t>会計年度任用職員とは、会計年度単位で雇用される非常勤職員のこと。</w:t>
      </w:r>
    </w:p>
    <w:p w14:paraId="7C97CB2A" w14:textId="0EA86B21" w:rsidR="00F6004F" w:rsidRPr="005716B8" w:rsidRDefault="00625457" w:rsidP="00A02555">
      <w:pPr>
        <w:ind w:left="210" w:hangingChars="100" w:hanging="210"/>
        <w:rPr>
          <w:rFonts w:ascii="ＭＳ 明朝" w:eastAsia="ＭＳ 明朝" w:hAnsi="ＭＳ 明朝"/>
        </w:rPr>
      </w:pPr>
      <w:r w:rsidRPr="005716B8">
        <w:rPr>
          <w:rFonts w:ascii="ＭＳ 明朝" w:eastAsia="ＭＳ 明朝" w:hAnsi="ＭＳ 明朝" w:hint="eastAsia"/>
          <w:vertAlign w:val="superscript"/>
        </w:rPr>
        <w:t>４</w:t>
      </w:r>
      <w:r w:rsidR="00F6004F" w:rsidRPr="005716B8">
        <w:rPr>
          <w:rFonts w:ascii="ＭＳ 明朝" w:eastAsia="ＭＳ 明朝" w:hAnsi="ＭＳ 明朝" w:hint="eastAsia"/>
        </w:rPr>
        <w:t>ごみカレンダーの多言語化と各戸郵送。災害マップの多言語化。多文化共生センターの設置</w:t>
      </w:r>
      <w:r w:rsidR="008C3700" w:rsidRPr="005716B8">
        <w:rPr>
          <w:rFonts w:ascii="ＭＳ 明朝" w:eastAsia="ＭＳ 明朝" w:hAnsi="ＭＳ 明朝" w:hint="eastAsia"/>
        </w:rPr>
        <w:t>など</w:t>
      </w:r>
      <w:r w:rsidR="00F6004F" w:rsidRPr="005716B8">
        <w:rPr>
          <w:rFonts w:ascii="ＭＳ 明朝" w:eastAsia="ＭＳ 明朝" w:hAnsi="ＭＳ 明朝" w:hint="eastAsia"/>
        </w:rPr>
        <w:t>。</w:t>
      </w:r>
    </w:p>
    <w:p w14:paraId="7E9DB3E4" w14:textId="467941F5" w:rsidR="00ED3168" w:rsidRPr="005716B8" w:rsidRDefault="00625457" w:rsidP="00A02555">
      <w:pPr>
        <w:ind w:left="210" w:hangingChars="100" w:hanging="210"/>
        <w:rPr>
          <w:rFonts w:ascii="ＭＳ 明朝" w:eastAsia="ＭＳ 明朝" w:hAnsi="ＭＳ 明朝"/>
          <w:bCs/>
        </w:rPr>
      </w:pPr>
      <w:r w:rsidRPr="005716B8">
        <w:rPr>
          <w:rFonts w:ascii="ＭＳ 明朝" w:eastAsia="ＭＳ 明朝" w:hAnsi="ＭＳ 明朝" w:hint="eastAsia"/>
          <w:vertAlign w:val="superscript"/>
        </w:rPr>
        <w:t>５</w:t>
      </w:r>
      <w:r w:rsidR="00ED3168" w:rsidRPr="005716B8">
        <w:rPr>
          <w:rFonts w:ascii="ＭＳ 明朝" w:eastAsia="ＭＳ 明朝" w:hAnsi="ＭＳ 明朝" w:hint="eastAsia"/>
          <w:bCs/>
        </w:rPr>
        <w:t>伊賀市在住外国人に向けてのアンケートで、ポルトガル語、スペイン語、中国語、英語、タイ語、インドネシア語、やさしい日本語の</w:t>
      </w:r>
      <w:r w:rsidR="00ED3168" w:rsidRPr="005716B8">
        <w:rPr>
          <w:rFonts w:ascii="ＭＳ 明朝" w:eastAsia="ＭＳ 明朝" w:hAnsi="ＭＳ 明朝"/>
          <w:bCs/>
        </w:rPr>
        <w:t>7</w:t>
      </w:r>
      <w:r w:rsidR="00A96938" w:rsidRPr="005716B8">
        <w:rPr>
          <w:rFonts w:ascii="ＭＳ 明朝" w:eastAsia="ＭＳ 明朝" w:hAnsi="ＭＳ 明朝" w:hint="eastAsia"/>
          <w:bCs/>
        </w:rPr>
        <w:t>言語</w:t>
      </w:r>
      <w:r w:rsidR="00ED3168" w:rsidRPr="005716B8">
        <w:rPr>
          <w:rFonts w:ascii="ＭＳ 明朝" w:eastAsia="ＭＳ 明朝" w:hAnsi="ＭＳ 明朝" w:hint="eastAsia"/>
          <w:bCs/>
        </w:rPr>
        <w:t>で実施し、</w:t>
      </w:r>
      <w:r w:rsidR="00ED3168" w:rsidRPr="005716B8">
        <w:rPr>
          <w:rFonts w:ascii="ＭＳ 明朝" w:eastAsia="ＭＳ 明朝" w:hAnsi="ＭＳ 明朝"/>
          <w:bCs/>
        </w:rPr>
        <w:t>2019年度の回答数は114。</w:t>
      </w:r>
    </w:p>
    <w:p w14:paraId="7A67AB2C" w14:textId="7196B022" w:rsidR="00D074E7" w:rsidRPr="005716B8" w:rsidRDefault="00625457" w:rsidP="00930019">
      <w:pPr>
        <w:rPr>
          <w:rFonts w:ascii="ＭＳ 明朝" w:eastAsia="ＭＳ 明朝" w:hAnsi="ＭＳ 明朝"/>
        </w:rPr>
      </w:pPr>
      <w:r w:rsidRPr="005716B8">
        <w:rPr>
          <w:rFonts w:ascii="ＭＳ 明朝" w:eastAsia="ＭＳ 明朝" w:hAnsi="ＭＳ 明朝" w:hint="eastAsia"/>
          <w:vertAlign w:val="superscript"/>
        </w:rPr>
        <w:t>６</w:t>
      </w:r>
      <w:r w:rsidR="00D95A83" w:rsidRPr="005716B8">
        <w:rPr>
          <w:rFonts w:ascii="ＭＳ 明朝" w:eastAsia="ＭＳ 明朝" w:hAnsi="ＭＳ 明朝" w:hint="eastAsia"/>
        </w:rPr>
        <w:t>外務省による</w:t>
      </w:r>
      <w:r w:rsidR="00B561D4" w:rsidRPr="005716B8">
        <w:rPr>
          <w:rFonts w:ascii="ＭＳ 明朝" w:eastAsia="ＭＳ 明朝" w:hAnsi="ＭＳ 明朝"/>
        </w:rPr>
        <w:t>2019</w:t>
      </w:r>
      <w:r w:rsidR="00D95A83" w:rsidRPr="005716B8">
        <w:rPr>
          <w:rFonts w:ascii="ＭＳ 明朝" w:eastAsia="ＭＳ 明朝" w:hAnsi="ＭＳ 明朝" w:hint="eastAsia"/>
        </w:rPr>
        <w:t>年度</w:t>
      </w:r>
      <w:r w:rsidR="00D95A83" w:rsidRPr="005716B8">
        <w:rPr>
          <w:rFonts w:ascii="ＭＳ 明朝" w:eastAsia="ＭＳ 明朝" w:hAnsi="ＭＳ 明朝"/>
        </w:rPr>
        <w:t>JUNTOS</w:t>
      </w:r>
      <w:r w:rsidR="00F6004F" w:rsidRPr="005716B8">
        <w:rPr>
          <w:rFonts w:ascii="ＭＳ 明朝" w:eastAsia="ＭＳ 明朝" w:hAnsi="ＭＳ 明朝"/>
        </w:rPr>
        <w:t>！！中南米対日理解促進プログラム</w:t>
      </w:r>
      <w:r w:rsidR="00D95A83" w:rsidRPr="005716B8">
        <w:rPr>
          <w:rFonts w:ascii="ＭＳ 明朝" w:eastAsia="ＭＳ 明朝" w:hAnsi="ＭＳ 明朝"/>
        </w:rPr>
        <w:t>ブラジル派遣事業</w:t>
      </w:r>
    </w:p>
    <w:p w14:paraId="7A3B84A9" w14:textId="5C0E0E2A" w:rsidR="00D074E7" w:rsidRPr="005716B8" w:rsidRDefault="00625457" w:rsidP="004908D8">
      <w:pPr>
        <w:ind w:left="141" w:hangingChars="67" w:hanging="141"/>
        <w:rPr>
          <w:rFonts w:ascii="ＭＳ 明朝" w:eastAsia="ＭＳ 明朝" w:hAnsi="ＭＳ 明朝"/>
        </w:rPr>
      </w:pPr>
      <w:r w:rsidRPr="005716B8">
        <w:rPr>
          <w:rFonts w:ascii="ＭＳ 明朝" w:eastAsia="ＭＳ 明朝" w:hAnsi="ＭＳ 明朝" w:hint="eastAsia"/>
          <w:vertAlign w:val="superscript"/>
        </w:rPr>
        <w:t>７</w:t>
      </w:r>
      <w:r w:rsidR="00D95A83" w:rsidRPr="005716B8">
        <w:rPr>
          <w:rFonts w:ascii="ＭＳ 明朝" w:eastAsia="ＭＳ 明朝" w:hAnsi="ＭＳ 明朝" w:hint="eastAsia"/>
        </w:rPr>
        <w:t>公益財団法人全国市町村研修財団　全国市町村国際文化研修所（</w:t>
      </w:r>
      <w:r w:rsidR="00D95A83" w:rsidRPr="005716B8">
        <w:rPr>
          <w:rFonts w:ascii="ＭＳ 明朝" w:eastAsia="ＭＳ 明朝" w:hAnsi="ＭＳ 明朝"/>
        </w:rPr>
        <w:t>JIAM）と一般</w:t>
      </w:r>
      <w:r w:rsidR="00A96938" w:rsidRPr="005716B8">
        <w:rPr>
          <w:rFonts w:ascii="ＭＳ 明朝" w:eastAsia="ＭＳ 明朝" w:hAnsi="ＭＳ 明朝" w:hint="eastAsia"/>
        </w:rPr>
        <w:t>財団法</w:t>
      </w:r>
      <w:r w:rsidR="00D95A83" w:rsidRPr="005716B8">
        <w:rPr>
          <w:rFonts w:ascii="ＭＳ 明朝" w:eastAsia="ＭＳ 明朝" w:hAnsi="ＭＳ 明朝" w:hint="eastAsia"/>
        </w:rPr>
        <w:t>人</w:t>
      </w:r>
      <w:r w:rsidR="008C6A32" w:rsidRPr="005716B8">
        <w:rPr>
          <w:rFonts w:ascii="ＭＳ 明朝" w:eastAsia="ＭＳ 明朝" w:hAnsi="ＭＳ 明朝" w:hint="eastAsia"/>
        </w:rPr>
        <w:t>自治体国際化協会</w:t>
      </w:r>
      <w:r w:rsidR="00D95A83" w:rsidRPr="005716B8">
        <w:rPr>
          <w:rFonts w:ascii="ＭＳ 明朝" w:eastAsia="ＭＳ 明朝" w:hAnsi="ＭＳ 明朝" w:hint="eastAsia"/>
        </w:rPr>
        <w:t>（</w:t>
      </w:r>
      <w:r w:rsidR="00D95A83" w:rsidRPr="005716B8">
        <w:rPr>
          <w:rFonts w:ascii="ＭＳ 明朝" w:eastAsia="ＭＳ 明朝" w:hAnsi="ＭＳ 明朝"/>
        </w:rPr>
        <w:t>CLAIR）共催で行われている事業。受講者には「多文化共生マネージャー」に認定される。</w:t>
      </w:r>
    </w:p>
    <w:p w14:paraId="160482A4" w14:textId="2FF7B89D" w:rsidR="00F6004F" w:rsidRPr="005716B8" w:rsidRDefault="00625457" w:rsidP="00F6004F">
      <w:pPr>
        <w:pStyle w:val="a9"/>
        <w:rPr>
          <w:rFonts w:ascii="ＭＳ 明朝" w:eastAsia="ＭＳ 明朝" w:hAnsi="ＭＳ 明朝"/>
        </w:rPr>
      </w:pPr>
      <w:r w:rsidRPr="005716B8">
        <w:rPr>
          <w:rFonts w:ascii="ＭＳ 明朝" w:eastAsia="ＭＳ 明朝" w:hAnsi="ＭＳ 明朝" w:hint="eastAsia"/>
          <w:vertAlign w:val="superscript"/>
        </w:rPr>
        <w:t>８</w:t>
      </w:r>
      <w:r w:rsidR="00F6004F" w:rsidRPr="005716B8">
        <w:rPr>
          <w:rFonts w:ascii="ＭＳ 明朝" w:eastAsia="ＭＳ 明朝" w:hAnsi="ＭＳ 明朝" w:cs="ＭＳ ゴシック" w:hint="eastAsia"/>
          <w:spacing w:val="-6"/>
          <w:kern w:val="0"/>
          <w:szCs w:val="21"/>
        </w:rPr>
        <w:t>地域国際化推進アドバイザーの派遣事業（</w:t>
      </w:r>
      <w:r w:rsidR="00F6004F" w:rsidRPr="005716B8">
        <w:rPr>
          <w:rFonts w:ascii="ＭＳ 明朝" w:eastAsia="ＭＳ 明朝" w:hAnsi="ＭＳ 明朝" w:cs="ＭＳ ゴシック"/>
          <w:spacing w:val="-6"/>
          <w:kern w:val="0"/>
          <w:szCs w:val="21"/>
        </w:rPr>
        <w:t>CLAIR）</w:t>
      </w:r>
    </w:p>
    <w:p w14:paraId="4C54294A" w14:textId="04A7BAB2" w:rsidR="00D074E7" w:rsidRPr="005716B8" w:rsidRDefault="00625457" w:rsidP="00930019">
      <w:pPr>
        <w:rPr>
          <w:rFonts w:ascii="ＭＳ 明朝" w:eastAsia="ＭＳ 明朝" w:hAnsi="ＭＳ 明朝"/>
        </w:rPr>
      </w:pPr>
      <w:r w:rsidRPr="005716B8">
        <w:rPr>
          <w:rFonts w:ascii="ＭＳ 明朝" w:eastAsia="ＭＳ 明朝" w:hAnsi="ＭＳ 明朝" w:hint="eastAsia"/>
          <w:vertAlign w:val="superscript"/>
        </w:rPr>
        <w:t>９</w:t>
      </w:r>
      <w:r w:rsidR="00F6004F" w:rsidRPr="005716B8">
        <w:rPr>
          <w:rFonts w:ascii="ＭＳ 明朝" w:eastAsia="ＭＳ 明朝" w:hAnsi="ＭＳ 明朝" w:hint="eastAsia"/>
        </w:rPr>
        <w:t>日系４世。</w:t>
      </w:r>
      <w:r w:rsidR="00F6004F" w:rsidRPr="005716B8">
        <w:rPr>
          <w:rFonts w:ascii="ＭＳ 明朝" w:eastAsia="ＭＳ 明朝" w:hAnsi="ＭＳ 明朝"/>
        </w:rPr>
        <w:t>1</w:t>
      </w:r>
      <w:r w:rsidR="00D60CB0" w:rsidRPr="005716B8">
        <w:rPr>
          <w:rFonts w:ascii="ＭＳ 明朝" w:eastAsia="ＭＳ 明朝" w:hAnsi="ＭＳ 明朝"/>
        </w:rPr>
        <w:t>5</w:t>
      </w:r>
      <w:r w:rsidR="00F6004F" w:rsidRPr="005716B8">
        <w:rPr>
          <w:rFonts w:ascii="ＭＳ 明朝" w:eastAsia="ＭＳ 明朝" w:hAnsi="ＭＳ 明朝" w:hint="eastAsia"/>
        </w:rPr>
        <w:t>歳でペルーから来日。</w:t>
      </w:r>
      <w:r w:rsidR="00F6004F" w:rsidRPr="005716B8">
        <w:rPr>
          <w:rFonts w:ascii="ＭＳ 明朝" w:eastAsia="ＭＳ 明朝" w:hAnsi="ＭＳ 明朝" w:hint="eastAsia"/>
          <w:lang w:eastAsia="zh-CN"/>
        </w:rPr>
        <w:t>桃山学院教育大学准教授。</w:t>
      </w:r>
      <w:r w:rsidR="00F6004F" w:rsidRPr="005716B8">
        <w:rPr>
          <w:rFonts w:ascii="ＭＳ 明朝" w:eastAsia="ＭＳ 明朝" w:hAnsi="ＭＳ 明朝" w:hint="eastAsia"/>
        </w:rPr>
        <w:t>伊賀市在住。</w:t>
      </w:r>
    </w:p>
    <w:p w14:paraId="36731870" w14:textId="41C8F61D" w:rsidR="00D074E7" w:rsidRPr="005716B8" w:rsidRDefault="00D074E7" w:rsidP="00930019">
      <w:pPr>
        <w:rPr>
          <w:rFonts w:ascii="ＭＳ 明朝" w:eastAsia="ＭＳ 明朝" w:hAnsi="ＭＳ 明朝"/>
        </w:rPr>
      </w:pPr>
    </w:p>
    <w:p w14:paraId="3A2DB105" w14:textId="347794A5" w:rsidR="00945A9C" w:rsidRPr="00003D5D" w:rsidRDefault="00945A9C" w:rsidP="00930019">
      <w:pPr>
        <w:rPr>
          <w:rFonts w:ascii="ＭＳ ゴシック" w:eastAsia="ＭＳ ゴシック" w:hAnsi="ＭＳ ゴシック"/>
        </w:rPr>
      </w:pPr>
      <w:r w:rsidRPr="00003D5D">
        <w:rPr>
          <w:rFonts w:ascii="ＭＳ ゴシック" w:eastAsia="ＭＳ ゴシック" w:hAnsi="ＭＳ ゴシック" w:hint="eastAsia"/>
        </w:rPr>
        <w:t>参考文献</w:t>
      </w:r>
    </w:p>
    <w:p w14:paraId="3E7E00CE" w14:textId="2F8A23DE" w:rsidR="001550F9" w:rsidRPr="005716B8" w:rsidRDefault="001550F9" w:rsidP="007F6EEE">
      <w:pPr>
        <w:ind w:left="420" w:hangingChars="200" w:hanging="420"/>
        <w:rPr>
          <w:rFonts w:ascii="ＭＳ 明朝" w:eastAsia="ＭＳ 明朝" w:hAnsi="ＭＳ 明朝"/>
        </w:rPr>
      </w:pPr>
      <w:r w:rsidRPr="00535BC0">
        <w:rPr>
          <w:rFonts w:ascii="ＭＳ 明朝" w:eastAsia="ＭＳ 明朝" w:hAnsi="ＭＳ 明朝" w:cs="Generic40-Regular" w:hint="eastAsia"/>
          <w:kern w:val="0"/>
          <w:szCs w:val="24"/>
        </w:rPr>
        <w:t>石川秀樹</w:t>
      </w:r>
      <w:r w:rsidRPr="005716B8">
        <w:rPr>
          <w:rFonts w:ascii="ＭＳ 明朝" w:eastAsia="ＭＳ 明朝" w:hAnsi="ＭＳ 明朝" w:hint="eastAsia"/>
        </w:rPr>
        <w:t>（</w:t>
      </w:r>
      <w:r w:rsidRPr="005716B8">
        <w:rPr>
          <w:rFonts w:ascii="ＭＳ 明朝" w:eastAsia="ＭＳ 明朝" w:hAnsi="ＭＳ 明朝"/>
        </w:rPr>
        <w:t>2013）</w:t>
      </w:r>
      <w:r w:rsidR="00FF44AF" w:rsidRPr="005716B8">
        <w:rPr>
          <w:rFonts w:ascii="ＭＳ 明朝" w:eastAsia="ＭＳ 明朝" w:hAnsi="ＭＳ 明朝" w:hint="eastAsia"/>
        </w:rPr>
        <w:t>「</w:t>
      </w:r>
      <w:r w:rsidRPr="005716B8">
        <w:rPr>
          <w:rFonts w:ascii="ＭＳ 明朝" w:eastAsia="ＭＳ 明朝" w:hAnsi="ＭＳ 明朝" w:hint="eastAsia"/>
        </w:rPr>
        <w:t>多文化共生に関わる自治体行政の課題と広域連携の可能性―官民協働の広域連携事業での多文化社会コーディネーターの役割</w:t>
      </w:r>
      <w:r w:rsidR="00FF44AF" w:rsidRPr="005716B8">
        <w:rPr>
          <w:rFonts w:ascii="ＭＳ 明朝" w:eastAsia="ＭＳ 明朝" w:hAnsi="ＭＳ 明朝" w:hint="eastAsia"/>
        </w:rPr>
        <w:t>」</w:t>
      </w:r>
      <w:r w:rsidR="00110A53" w:rsidRPr="005716B8">
        <w:rPr>
          <w:rFonts w:ascii="ＭＳ 明朝" w:eastAsia="ＭＳ 明朝" w:hAnsi="ＭＳ 明朝" w:hint="eastAsia"/>
        </w:rPr>
        <w:t>、－</w:t>
      </w:r>
      <w:r w:rsidR="00E011ED" w:rsidRPr="005716B8">
        <w:rPr>
          <w:rFonts w:ascii="ＭＳ 明朝" w:eastAsia="ＭＳ 明朝" w:hAnsi="ＭＳ 明朝" w:hint="eastAsia"/>
        </w:rPr>
        <w:t>『</w:t>
      </w:r>
      <w:r w:rsidR="003C0B63" w:rsidRPr="005716B8">
        <w:rPr>
          <w:rFonts w:ascii="ＭＳ 明朝" w:eastAsia="ＭＳ 明朝" w:hAnsi="ＭＳ 明朝" w:hint="eastAsia"/>
        </w:rPr>
        <w:t>シリーズ多言語・多文化協働実践研究</w:t>
      </w:r>
      <w:r w:rsidR="003C0B63" w:rsidRPr="005716B8">
        <w:rPr>
          <w:rFonts w:ascii="ＭＳ 明朝" w:eastAsia="ＭＳ 明朝" w:hAnsi="ＭＳ 明朝"/>
        </w:rPr>
        <w:t>17</w:t>
      </w:r>
      <w:r w:rsidRPr="005716B8">
        <w:rPr>
          <w:rFonts w:ascii="ＭＳ 明朝" w:eastAsia="ＭＳ 明朝" w:hAnsi="ＭＳ 明朝" w:hint="eastAsia"/>
        </w:rPr>
        <w:t>多文化共生政策の実施者に求められる役割</w:t>
      </w:r>
      <w:r w:rsidRPr="005716B8">
        <w:rPr>
          <w:rFonts w:ascii="ＭＳ 明朝" w:eastAsia="ＭＳ 明朝" w:hAnsi="ＭＳ 明朝"/>
        </w:rPr>
        <w:t>-多文化社会コーディネーターの必要性とあり方』</w:t>
      </w:r>
      <w:r w:rsidR="00110A53" w:rsidRPr="005716B8">
        <w:rPr>
          <w:rFonts w:ascii="ＭＳ 明朝" w:eastAsia="ＭＳ 明朝" w:hAnsi="ＭＳ 明朝" w:hint="eastAsia"/>
        </w:rPr>
        <w:t>、</w:t>
      </w:r>
      <w:r w:rsidRPr="005716B8">
        <w:rPr>
          <w:rFonts w:ascii="ＭＳ 明朝" w:eastAsia="ＭＳ 明朝" w:hAnsi="ＭＳ 明朝" w:hint="eastAsia"/>
        </w:rPr>
        <w:t>東京外国語大学多言語・多文化教育研究センター</w:t>
      </w:r>
      <w:r w:rsidR="00110A53" w:rsidRPr="005716B8">
        <w:rPr>
          <w:rFonts w:ascii="ＭＳ 明朝" w:eastAsia="ＭＳ 明朝" w:hAnsi="ＭＳ 明朝" w:hint="eastAsia"/>
        </w:rPr>
        <w:t>、</w:t>
      </w:r>
      <w:r w:rsidR="00B57711" w:rsidRPr="005716B8">
        <w:rPr>
          <w:rFonts w:ascii="ＭＳ 明朝" w:eastAsia="ＭＳ 明朝" w:hAnsi="ＭＳ 明朝"/>
        </w:rPr>
        <w:t xml:space="preserve"> P124-137</w:t>
      </w:r>
    </w:p>
    <w:p w14:paraId="0B5478E8" w14:textId="5DC42B56" w:rsidR="001550F9" w:rsidRPr="005716B8" w:rsidRDefault="001550F9" w:rsidP="00110A53">
      <w:pPr>
        <w:ind w:left="420" w:hangingChars="200" w:hanging="420"/>
        <w:rPr>
          <w:rFonts w:ascii="ＭＳ 明朝" w:eastAsia="ＭＳ 明朝" w:hAnsi="ＭＳ 明朝"/>
        </w:rPr>
      </w:pPr>
      <w:r w:rsidRPr="005716B8">
        <w:rPr>
          <w:rFonts w:ascii="ＭＳ 明朝" w:eastAsia="ＭＳ 明朝" w:hAnsi="ＭＳ 明朝" w:hint="eastAsia"/>
        </w:rPr>
        <w:t>齊藤由美子（</w:t>
      </w:r>
      <w:r w:rsidRPr="005716B8">
        <w:rPr>
          <w:rFonts w:ascii="ＭＳ 明朝" w:eastAsia="ＭＳ 明朝" w:hAnsi="ＭＳ 明朝"/>
        </w:rPr>
        <w:t>2013）「自治体組織における多文化社会コーディネーターの役割」</w:t>
      </w:r>
      <w:r w:rsidR="00110A53" w:rsidRPr="005716B8">
        <w:rPr>
          <w:rFonts w:ascii="ＭＳ 明朝" w:eastAsia="ＭＳ 明朝" w:hAnsi="ＭＳ 明朝" w:hint="eastAsia"/>
        </w:rPr>
        <w:t>、－</w:t>
      </w:r>
      <w:r w:rsidR="00E011ED" w:rsidRPr="005716B8">
        <w:rPr>
          <w:rFonts w:ascii="ＭＳ 明朝" w:eastAsia="ＭＳ 明朝" w:hAnsi="ＭＳ 明朝" w:hint="eastAsia"/>
        </w:rPr>
        <w:t>『シリーズ多言語・多文化協働実践研究</w:t>
      </w:r>
      <w:r w:rsidR="00E011ED" w:rsidRPr="005716B8">
        <w:rPr>
          <w:rFonts w:ascii="ＭＳ 明朝" w:eastAsia="ＭＳ 明朝" w:hAnsi="ＭＳ 明朝"/>
        </w:rPr>
        <w:t>17多文化共生政策の実施者に求められる役割-多文化社会コーディネーターの必要性とあり方』</w:t>
      </w:r>
      <w:r w:rsidR="00110A53" w:rsidRPr="005716B8">
        <w:rPr>
          <w:rFonts w:ascii="ＭＳ 明朝" w:eastAsia="ＭＳ 明朝" w:hAnsi="ＭＳ 明朝" w:hint="eastAsia"/>
        </w:rPr>
        <w:t>、</w:t>
      </w:r>
      <w:r w:rsidRPr="005716B8">
        <w:rPr>
          <w:rFonts w:ascii="ＭＳ 明朝" w:eastAsia="ＭＳ 明朝" w:hAnsi="ＭＳ 明朝" w:hint="eastAsia"/>
        </w:rPr>
        <w:t>東京外国語大学多言語・多文化教育研究センター</w:t>
      </w:r>
      <w:r w:rsidR="00110A53" w:rsidRPr="005716B8">
        <w:rPr>
          <w:rFonts w:ascii="ＭＳ 明朝" w:eastAsia="ＭＳ 明朝" w:hAnsi="ＭＳ 明朝" w:hint="eastAsia"/>
        </w:rPr>
        <w:t>、</w:t>
      </w:r>
      <w:r w:rsidR="00110A53" w:rsidRPr="005716B8">
        <w:rPr>
          <w:rFonts w:ascii="ＭＳ 明朝" w:eastAsia="ＭＳ 明朝" w:hAnsi="ＭＳ 明朝"/>
        </w:rPr>
        <w:t>P1</w:t>
      </w:r>
      <w:r w:rsidR="00B57711" w:rsidRPr="005716B8">
        <w:rPr>
          <w:rFonts w:ascii="ＭＳ 明朝" w:eastAsia="ＭＳ 明朝" w:hAnsi="ＭＳ 明朝"/>
        </w:rPr>
        <w:t>12-P123</w:t>
      </w:r>
    </w:p>
    <w:p w14:paraId="0824B5E2" w14:textId="6D6C0444" w:rsidR="001550F9" w:rsidRPr="005716B8" w:rsidRDefault="001550F9" w:rsidP="00110A53">
      <w:pPr>
        <w:ind w:left="420" w:hangingChars="200" w:hanging="420"/>
        <w:rPr>
          <w:rFonts w:ascii="ＭＳ 明朝" w:eastAsia="ＭＳ 明朝" w:hAnsi="ＭＳ 明朝"/>
        </w:rPr>
      </w:pPr>
      <w:r w:rsidRPr="005716B8">
        <w:rPr>
          <w:rFonts w:ascii="ＭＳ 明朝" w:eastAsia="ＭＳ 明朝" w:hAnsi="ＭＳ 明朝" w:hint="eastAsia"/>
        </w:rPr>
        <w:t>杉澤経子（</w:t>
      </w:r>
      <w:r w:rsidRPr="005716B8">
        <w:rPr>
          <w:rFonts w:ascii="ＭＳ 明朝" w:eastAsia="ＭＳ 明朝" w:hAnsi="ＭＳ 明朝"/>
        </w:rPr>
        <w:t>2013）「自治体国際化政策と政策の実施者に求められる役割」</w:t>
      </w:r>
      <w:r w:rsidR="00110A53" w:rsidRPr="005716B8">
        <w:rPr>
          <w:rFonts w:ascii="ＭＳ 明朝" w:eastAsia="ＭＳ 明朝" w:hAnsi="ＭＳ 明朝" w:hint="eastAsia"/>
        </w:rPr>
        <w:t>、－</w:t>
      </w:r>
      <w:r w:rsidRPr="005716B8">
        <w:rPr>
          <w:rFonts w:ascii="ＭＳ 明朝" w:eastAsia="ＭＳ 明朝" w:hAnsi="ＭＳ 明朝" w:hint="eastAsia"/>
        </w:rPr>
        <w:t>『</w:t>
      </w:r>
      <w:r w:rsidR="00E011ED" w:rsidRPr="005716B8">
        <w:rPr>
          <w:rFonts w:ascii="ＭＳ 明朝" w:eastAsia="ＭＳ 明朝" w:hAnsi="ＭＳ 明朝" w:hint="eastAsia"/>
        </w:rPr>
        <w:t>『シリーズ多言語・多文化協働実践研究</w:t>
      </w:r>
      <w:r w:rsidR="00E011ED" w:rsidRPr="005716B8">
        <w:rPr>
          <w:rFonts w:ascii="ＭＳ 明朝" w:eastAsia="ＭＳ 明朝" w:hAnsi="ＭＳ 明朝"/>
        </w:rPr>
        <w:t>17多文化共生政策の実施者に求められる役割-多文化社会コーディネーターの必要性とあり方』</w:t>
      </w:r>
      <w:r w:rsidRPr="005716B8">
        <w:rPr>
          <w:rFonts w:ascii="ＭＳ 明朝" w:eastAsia="ＭＳ 明朝" w:hAnsi="ＭＳ 明朝" w:hint="eastAsia"/>
        </w:rPr>
        <w:t>東京外国語大学多言語・多文化教育研究センター</w:t>
      </w:r>
      <w:r w:rsidR="00110A53" w:rsidRPr="005716B8">
        <w:rPr>
          <w:rFonts w:ascii="ＭＳ 明朝" w:eastAsia="ＭＳ 明朝" w:hAnsi="ＭＳ 明朝" w:hint="eastAsia"/>
        </w:rPr>
        <w:t>、</w:t>
      </w:r>
      <w:r w:rsidR="00E011ED" w:rsidRPr="005716B8">
        <w:rPr>
          <w:rFonts w:ascii="ＭＳ 明朝" w:eastAsia="ＭＳ 明朝" w:hAnsi="ＭＳ 明朝"/>
        </w:rPr>
        <w:t>P12-P35</w:t>
      </w:r>
    </w:p>
    <w:p w14:paraId="309D5410" w14:textId="77777777" w:rsidR="00110A53" w:rsidRPr="005716B8" w:rsidRDefault="00C02024" w:rsidP="001550F9">
      <w:pPr>
        <w:ind w:left="210" w:hangingChars="100" w:hanging="210"/>
        <w:rPr>
          <w:rFonts w:ascii="ＭＳ 明朝" w:eastAsia="ＭＳ 明朝" w:hAnsi="ＭＳ 明朝"/>
        </w:rPr>
      </w:pPr>
      <w:r w:rsidRPr="005716B8">
        <w:rPr>
          <w:rFonts w:ascii="ＭＳ 明朝" w:eastAsia="ＭＳ 明朝" w:hAnsi="ＭＳ 明朝" w:hint="eastAsia"/>
        </w:rPr>
        <w:t>毛受敏浩</w:t>
      </w:r>
      <w:r w:rsidR="001550F9" w:rsidRPr="005716B8">
        <w:rPr>
          <w:rFonts w:ascii="ＭＳ 明朝" w:eastAsia="ＭＳ 明朝" w:hAnsi="ＭＳ 明朝" w:hint="eastAsia"/>
        </w:rPr>
        <w:t>（</w:t>
      </w:r>
      <w:r w:rsidR="001550F9" w:rsidRPr="005716B8">
        <w:rPr>
          <w:rFonts w:ascii="ＭＳ 明朝" w:eastAsia="ＭＳ 明朝" w:hAnsi="ＭＳ 明朝"/>
        </w:rPr>
        <w:t>2016）『自治体がひらく日本の移民政策-人口減少時代の多文化共生への挑戦-</w:t>
      </w:r>
      <w:r w:rsidR="00110A53" w:rsidRPr="005716B8">
        <w:rPr>
          <w:rFonts w:ascii="ＭＳ 明朝" w:eastAsia="ＭＳ 明朝" w:hAnsi="ＭＳ 明朝" w:hint="eastAsia"/>
        </w:rPr>
        <w:t xml:space="preserve">』　　</w:t>
      </w:r>
    </w:p>
    <w:p w14:paraId="641320A0" w14:textId="06CD1D7C" w:rsidR="00FE0483" w:rsidRPr="005716B8" w:rsidRDefault="00110A53" w:rsidP="001550F9">
      <w:pPr>
        <w:ind w:left="210" w:hangingChars="100" w:hanging="210"/>
        <w:rPr>
          <w:rFonts w:ascii="ＭＳ 明朝" w:eastAsia="ＭＳ 明朝" w:hAnsi="ＭＳ 明朝"/>
        </w:rPr>
      </w:pPr>
      <w:r w:rsidRPr="005716B8">
        <w:rPr>
          <w:rFonts w:ascii="ＭＳ 明朝" w:eastAsia="ＭＳ 明朝" w:hAnsi="ＭＳ 明朝" w:hint="eastAsia"/>
        </w:rPr>
        <w:t xml:space="preserve">　　明石書店</w:t>
      </w:r>
    </w:p>
    <w:p w14:paraId="56212111" w14:textId="450D5C4D" w:rsidR="00FD5E7D" w:rsidRPr="005716B8" w:rsidRDefault="00FD5E7D" w:rsidP="001550F9">
      <w:pPr>
        <w:ind w:left="210" w:hangingChars="100" w:hanging="210"/>
        <w:rPr>
          <w:rFonts w:ascii="ＭＳ 明朝" w:eastAsia="ＭＳ 明朝" w:hAnsi="ＭＳ 明朝"/>
          <w:bCs/>
        </w:rPr>
      </w:pPr>
      <w:r w:rsidRPr="005716B8">
        <w:rPr>
          <w:rFonts w:ascii="ＭＳ 明朝" w:eastAsia="ＭＳ 明朝" w:hAnsi="ＭＳ 明朝" w:hint="eastAsia"/>
          <w:bCs/>
        </w:rPr>
        <w:t>（</w:t>
      </w:r>
      <w:r w:rsidRPr="005716B8">
        <w:rPr>
          <w:rFonts w:ascii="ＭＳ 明朝" w:eastAsia="ＭＳ 明朝" w:hAnsi="ＭＳ 明朝"/>
          <w:bCs/>
        </w:rPr>
        <w:t>Web site）</w:t>
      </w:r>
    </w:p>
    <w:p w14:paraId="5435D20D" w14:textId="4CD78D5D" w:rsidR="00FD5E7D" w:rsidRPr="005716B8" w:rsidRDefault="00FD5E7D" w:rsidP="00FD5E7D">
      <w:pPr>
        <w:rPr>
          <w:rFonts w:ascii="ＭＳ 明朝" w:eastAsia="ＭＳ 明朝" w:hAnsi="ＭＳ 明朝"/>
        </w:rPr>
      </w:pPr>
      <w:r w:rsidRPr="005716B8">
        <w:rPr>
          <w:rFonts w:ascii="ＭＳ 明朝" w:eastAsia="ＭＳ 明朝" w:hAnsi="ＭＳ 明朝" w:hint="eastAsia"/>
        </w:rPr>
        <w:t>伊賀市（</w:t>
      </w:r>
      <w:r w:rsidRPr="005716B8">
        <w:rPr>
          <w:rFonts w:ascii="ＭＳ 明朝" w:eastAsia="ＭＳ 明朝" w:hAnsi="ＭＳ 明朝"/>
        </w:rPr>
        <w:t>2020）「2019年度 伊賀市外国人住民アンケート調査報告書</w:t>
      </w:r>
      <w:r w:rsidRPr="005716B8">
        <w:rPr>
          <w:rFonts w:ascii="ＭＳ 明朝" w:eastAsia="ＭＳ 明朝" w:hAnsi="ＭＳ 明朝" w:hint="eastAsia"/>
        </w:rPr>
        <w:t>」</w:t>
      </w:r>
    </w:p>
    <w:p w14:paraId="69CAFD56" w14:textId="2A7BCE9C" w:rsidR="00FD5E7D" w:rsidRPr="005716B8" w:rsidRDefault="00FD5E7D" w:rsidP="00744251">
      <w:pPr>
        <w:ind w:leftChars="100" w:left="210" w:firstLineChars="100" w:firstLine="210"/>
        <w:rPr>
          <w:rFonts w:ascii="ＭＳ 明朝" w:eastAsia="ＭＳ 明朝" w:hAnsi="ＭＳ 明朝"/>
        </w:rPr>
      </w:pPr>
      <w:r w:rsidRPr="005716B8">
        <w:rPr>
          <w:rFonts w:ascii="ＭＳ 明朝" w:eastAsia="ＭＳ 明朝" w:hAnsi="ＭＳ 明朝"/>
        </w:rPr>
        <w:t>https://www.city.iga.lg.jp/cmsfiles/contents/0000005/5395/2019houkokusho.pdf</w:t>
      </w:r>
      <w:r w:rsidRPr="005716B8">
        <w:rPr>
          <w:rFonts w:ascii="ＭＳ 明朝" w:eastAsia="ＭＳ 明朝" w:hAnsi="ＭＳ 明朝" w:hint="eastAsia"/>
        </w:rPr>
        <w:t>，（閲覧日：</w:t>
      </w:r>
      <w:r w:rsidRPr="005716B8">
        <w:rPr>
          <w:rFonts w:ascii="ＭＳ 明朝" w:eastAsia="ＭＳ 明朝" w:hAnsi="ＭＳ 明朝"/>
        </w:rPr>
        <w:t>2021</w:t>
      </w:r>
      <w:r w:rsidRPr="005716B8">
        <w:rPr>
          <w:rStyle w:val="af0"/>
          <w:rFonts w:ascii="ＭＳ 明朝" w:eastAsia="ＭＳ 明朝" w:hAnsi="ＭＳ 明朝" w:hint="eastAsia"/>
          <w:color w:val="auto"/>
          <w:u w:val="none"/>
        </w:rPr>
        <w:t>年</w:t>
      </w:r>
      <w:r w:rsidRPr="005716B8">
        <w:rPr>
          <w:rStyle w:val="af0"/>
          <w:rFonts w:ascii="ＭＳ 明朝" w:eastAsia="ＭＳ 明朝" w:hAnsi="ＭＳ 明朝"/>
          <w:color w:val="auto"/>
          <w:u w:val="none"/>
        </w:rPr>
        <w:t>2月13日）</w:t>
      </w:r>
    </w:p>
    <w:sectPr w:rsidR="00FD5E7D" w:rsidRPr="005716B8" w:rsidSect="005130DA">
      <w:headerReference w:type="default" r:id="rId8"/>
      <w:footerReference w:type="default" r:id="rId9"/>
      <w:pgSz w:w="11906" w:h="16838" w:code="9"/>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CC27D" w16cid:durableId="24538F02"/>
  <w16cid:commentId w16cid:paraId="35A38B4C" w16cid:durableId="245397E7"/>
  <w16cid:commentId w16cid:paraId="154675F7" w16cid:durableId="24538FB7"/>
  <w16cid:commentId w16cid:paraId="5CC7A0F2" w16cid:durableId="24538FDD"/>
  <w16cid:commentId w16cid:paraId="5E4E6677" w16cid:durableId="24538FF0"/>
  <w16cid:commentId w16cid:paraId="447E6203" w16cid:durableId="24538FF8"/>
  <w16cid:commentId w16cid:paraId="2B54F673" w16cid:durableId="24538FFF"/>
  <w16cid:commentId w16cid:paraId="526E7B84" w16cid:durableId="24539009"/>
  <w16cid:commentId w16cid:paraId="5A43699F" w16cid:durableId="2455615F"/>
  <w16cid:commentId w16cid:paraId="0BFAAB2E" w16cid:durableId="24539460"/>
  <w16cid:commentId w16cid:paraId="2D375F41" w16cid:durableId="24539232"/>
  <w16cid:commentId w16cid:paraId="5F3AE178" w16cid:durableId="2453924E"/>
  <w16cid:commentId w16cid:paraId="56F3FC96" w16cid:durableId="24539347"/>
  <w16cid:commentId w16cid:paraId="622EA4B5" w16cid:durableId="24539365"/>
  <w16cid:commentId w16cid:paraId="372093D6" w16cid:durableId="24539724"/>
  <w16cid:commentId w16cid:paraId="7636F521" w16cid:durableId="24539771"/>
  <w16cid:commentId w16cid:paraId="51998BD7" w16cid:durableId="24556178"/>
  <w16cid:commentId w16cid:paraId="38333B03" w16cid:durableId="24539878"/>
  <w16cid:commentId w16cid:paraId="559CDD58" w16cid:durableId="245398B4"/>
  <w16cid:commentId w16cid:paraId="35AEE1B5" w16cid:durableId="24539961"/>
  <w16cid:commentId w16cid:paraId="57002C14" w16cid:durableId="24539991"/>
  <w16cid:commentId w16cid:paraId="5A7B88AF" w16cid:durableId="245399D0"/>
  <w16cid:commentId w16cid:paraId="68A897C7" w16cid:durableId="245399F6"/>
  <w16cid:commentId w16cid:paraId="41F37DDE" w16cid:durableId="24539A43"/>
  <w16cid:commentId w16cid:paraId="1DDBE1DE" w16cid:durableId="24539A57"/>
  <w16cid:commentId w16cid:paraId="06E1C1D2" w16cid:durableId="245393E1"/>
  <w16cid:commentId w16cid:paraId="297BDF0B" w16cid:durableId="245393D1"/>
  <w16cid:commentId w16cid:paraId="5BDC3F25" w16cid:durableId="24539ADC"/>
  <w16cid:commentId w16cid:paraId="6F986F91" w16cid:durableId="24539AD1"/>
  <w16cid:commentId w16cid:paraId="706B6930" w16cid:durableId="2479AE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E2690" w14:textId="77777777" w:rsidR="007A1A8E" w:rsidRDefault="007A1A8E" w:rsidP="00D37FFE">
      <w:r>
        <w:separator/>
      </w:r>
    </w:p>
  </w:endnote>
  <w:endnote w:type="continuationSeparator" w:id="0">
    <w:p w14:paraId="1BBDC590" w14:textId="77777777" w:rsidR="007A1A8E" w:rsidRDefault="007A1A8E" w:rsidP="00D3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Generic40-Regular">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DDB82" w14:textId="344CB441" w:rsidR="00453A29" w:rsidRDefault="00453A29" w:rsidP="00024005">
    <w:pPr>
      <w:pStyle w:val="a6"/>
      <w:jc w:val="center"/>
    </w:pPr>
    <w:r>
      <w:fldChar w:fldCharType="begin"/>
    </w:r>
    <w:r>
      <w:instrText>PAGE   \* MERGEFORMAT</w:instrText>
    </w:r>
    <w:r>
      <w:fldChar w:fldCharType="separate"/>
    </w:r>
    <w:r w:rsidR="007A1A8E" w:rsidRPr="007A1A8E">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90D1F" w14:textId="77777777" w:rsidR="007A1A8E" w:rsidRDefault="007A1A8E" w:rsidP="00D37FFE">
      <w:r>
        <w:separator/>
      </w:r>
    </w:p>
  </w:footnote>
  <w:footnote w:type="continuationSeparator" w:id="0">
    <w:p w14:paraId="345FA359" w14:textId="77777777" w:rsidR="007A1A8E" w:rsidRDefault="007A1A8E" w:rsidP="00D3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83D2" w14:textId="77777777" w:rsidR="003F2A78" w:rsidRPr="003F2A78" w:rsidRDefault="003F2A78" w:rsidP="003F2A78">
    <w:pPr>
      <w:pStyle w:val="a4"/>
      <w:rPr>
        <w:rFonts w:ascii="ＭＳ 明朝" w:eastAsia="ＭＳ 明朝" w:hAnsi="ＭＳ 明朝"/>
        <w:sz w:val="18"/>
        <w:szCs w:val="18"/>
      </w:rPr>
    </w:pPr>
    <w:r w:rsidRPr="003F2A78">
      <w:rPr>
        <w:rFonts w:ascii="ＭＳ 明朝" w:eastAsia="ＭＳ 明朝" w:hAnsi="ＭＳ 明朝" w:hint="eastAsia"/>
        <w:sz w:val="18"/>
        <w:szCs w:val="18"/>
      </w:rPr>
      <w:t>多文化社会コーディネーター協働実践研修</w:t>
    </w:r>
    <w:r w:rsidRPr="003F2A78">
      <w:rPr>
        <w:rFonts w:ascii="ＭＳ 明朝" w:eastAsia="ＭＳ 明朝" w:hAnsi="ＭＳ 明朝"/>
        <w:sz w:val="18"/>
        <w:szCs w:val="18"/>
      </w:rPr>
      <w:t>2020</w:t>
    </w:r>
  </w:p>
  <w:p w14:paraId="0147754A" w14:textId="1201FC50" w:rsidR="003F2A78" w:rsidRPr="003F2A78" w:rsidRDefault="003F2A78" w:rsidP="003F2A78">
    <w:pPr>
      <w:pStyle w:val="a4"/>
      <w:rPr>
        <w:rFonts w:ascii="ＭＳ 明朝" w:eastAsia="ＭＳ 明朝" w:hAnsi="ＭＳ 明朝"/>
        <w:sz w:val="18"/>
        <w:szCs w:val="18"/>
      </w:rPr>
    </w:pPr>
    <w:r w:rsidRPr="003F2A78">
      <w:rPr>
        <w:rFonts w:ascii="ＭＳ 明朝" w:eastAsia="ＭＳ 明朝" w:hAnsi="ＭＳ 明朝" w:hint="eastAsia"/>
        <w:sz w:val="18"/>
        <w:szCs w:val="18"/>
      </w:rPr>
      <w:t>実践研究論文／報告（多文化社会専門職機構）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26DF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70F4180B"/>
    <w:multiLevelType w:val="hybridMultilevel"/>
    <w:tmpl w:val="0254BEEA"/>
    <w:lvl w:ilvl="0" w:tplc="957EA8D8">
      <w:start w:val="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19"/>
    <w:rsid w:val="00000826"/>
    <w:rsid w:val="00002E9A"/>
    <w:rsid w:val="00003D5D"/>
    <w:rsid w:val="000062F9"/>
    <w:rsid w:val="00013AEF"/>
    <w:rsid w:val="00014A13"/>
    <w:rsid w:val="00024005"/>
    <w:rsid w:val="0002517E"/>
    <w:rsid w:val="00027E41"/>
    <w:rsid w:val="00037ADE"/>
    <w:rsid w:val="000676C1"/>
    <w:rsid w:val="00070835"/>
    <w:rsid w:val="000712BA"/>
    <w:rsid w:val="0008277E"/>
    <w:rsid w:val="000830E7"/>
    <w:rsid w:val="00084140"/>
    <w:rsid w:val="00086241"/>
    <w:rsid w:val="0009459A"/>
    <w:rsid w:val="000A6848"/>
    <w:rsid w:val="000B3948"/>
    <w:rsid w:val="000B632D"/>
    <w:rsid w:val="000C53F7"/>
    <w:rsid w:val="000D6CE9"/>
    <w:rsid w:val="000D76C3"/>
    <w:rsid w:val="000F0EA7"/>
    <w:rsid w:val="00100E2B"/>
    <w:rsid w:val="00106F19"/>
    <w:rsid w:val="00110A53"/>
    <w:rsid w:val="00110DDB"/>
    <w:rsid w:val="0011335F"/>
    <w:rsid w:val="00114D28"/>
    <w:rsid w:val="00114E6E"/>
    <w:rsid w:val="00121FFC"/>
    <w:rsid w:val="001223FF"/>
    <w:rsid w:val="0012738B"/>
    <w:rsid w:val="00132AF8"/>
    <w:rsid w:val="0015110C"/>
    <w:rsid w:val="00151A4A"/>
    <w:rsid w:val="001550F9"/>
    <w:rsid w:val="001648EE"/>
    <w:rsid w:val="00175011"/>
    <w:rsid w:val="00192612"/>
    <w:rsid w:val="0019319D"/>
    <w:rsid w:val="001949DD"/>
    <w:rsid w:val="00195131"/>
    <w:rsid w:val="001C28A7"/>
    <w:rsid w:val="001C2CB2"/>
    <w:rsid w:val="001C796E"/>
    <w:rsid w:val="001F5252"/>
    <w:rsid w:val="001F6A46"/>
    <w:rsid w:val="00203EA6"/>
    <w:rsid w:val="00216A5E"/>
    <w:rsid w:val="002247C1"/>
    <w:rsid w:val="002427FD"/>
    <w:rsid w:val="0026207C"/>
    <w:rsid w:val="002634EC"/>
    <w:rsid w:val="002708B4"/>
    <w:rsid w:val="002921C1"/>
    <w:rsid w:val="002A4346"/>
    <w:rsid w:val="002A6F1B"/>
    <w:rsid w:val="002B1D24"/>
    <w:rsid w:val="002B363E"/>
    <w:rsid w:val="002B514D"/>
    <w:rsid w:val="002E795D"/>
    <w:rsid w:val="003035C2"/>
    <w:rsid w:val="00310060"/>
    <w:rsid w:val="003242C4"/>
    <w:rsid w:val="00341218"/>
    <w:rsid w:val="003446EC"/>
    <w:rsid w:val="003463B9"/>
    <w:rsid w:val="00365B42"/>
    <w:rsid w:val="003706F9"/>
    <w:rsid w:val="00371E02"/>
    <w:rsid w:val="00382D10"/>
    <w:rsid w:val="0038617E"/>
    <w:rsid w:val="0038775A"/>
    <w:rsid w:val="003928C5"/>
    <w:rsid w:val="003A0280"/>
    <w:rsid w:val="003B0948"/>
    <w:rsid w:val="003C0B63"/>
    <w:rsid w:val="003C1959"/>
    <w:rsid w:val="003C3CB3"/>
    <w:rsid w:val="003C67C8"/>
    <w:rsid w:val="003D66A6"/>
    <w:rsid w:val="003E7861"/>
    <w:rsid w:val="003F1D9C"/>
    <w:rsid w:val="003F2A78"/>
    <w:rsid w:val="004078A2"/>
    <w:rsid w:val="00412087"/>
    <w:rsid w:val="00412AA9"/>
    <w:rsid w:val="0042003A"/>
    <w:rsid w:val="00425908"/>
    <w:rsid w:val="00426A37"/>
    <w:rsid w:val="00427EBC"/>
    <w:rsid w:val="00431124"/>
    <w:rsid w:val="00435F15"/>
    <w:rsid w:val="00445D8B"/>
    <w:rsid w:val="00451675"/>
    <w:rsid w:val="00453A29"/>
    <w:rsid w:val="00472935"/>
    <w:rsid w:val="0047544D"/>
    <w:rsid w:val="00482C51"/>
    <w:rsid w:val="004908D8"/>
    <w:rsid w:val="00492A3E"/>
    <w:rsid w:val="004B7C1F"/>
    <w:rsid w:val="004C7EB7"/>
    <w:rsid w:val="004D6EF0"/>
    <w:rsid w:val="004F131F"/>
    <w:rsid w:val="004F27B1"/>
    <w:rsid w:val="005130DA"/>
    <w:rsid w:val="00513C6E"/>
    <w:rsid w:val="0051562D"/>
    <w:rsid w:val="00517A3F"/>
    <w:rsid w:val="0053440E"/>
    <w:rsid w:val="00535BC0"/>
    <w:rsid w:val="005422C2"/>
    <w:rsid w:val="00545F34"/>
    <w:rsid w:val="00570C76"/>
    <w:rsid w:val="005716B8"/>
    <w:rsid w:val="00590641"/>
    <w:rsid w:val="005A0881"/>
    <w:rsid w:val="005B40AC"/>
    <w:rsid w:val="005B6B62"/>
    <w:rsid w:val="005C4B55"/>
    <w:rsid w:val="005E0A9E"/>
    <w:rsid w:val="005E1B0A"/>
    <w:rsid w:val="005E1D6A"/>
    <w:rsid w:val="005E4862"/>
    <w:rsid w:val="005E6C3A"/>
    <w:rsid w:val="006012B3"/>
    <w:rsid w:val="00604A41"/>
    <w:rsid w:val="0061566F"/>
    <w:rsid w:val="00621EDC"/>
    <w:rsid w:val="00625457"/>
    <w:rsid w:val="00627B16"/>
    <w:rsid w:val="00637EE8"/>
    <w:rsid w:val="0064345D"/>
    <w:rsid w:val="00667400"/>
    <w:rsid w:val="006736CC"/>
    <w:rsid w:val="00683462"/>
    <w:rsid w:val="00683B77"/>
    <w:rsid w:val="006A677E"/>
    <w:rsid w:val="006E06CE"/>
    <w:rsid w:val="006F09E8"/>
    <w:rsid w:val="006F1425"/>
    <w:rsid w:val="006F3723"/>
    <w:rsid w:val="006F4080"/>
    <w:rsid w:val="006F505C"/>
    <w:rsid w:val="006F7CD1"/>
    <w:rsid w:val="00703776"/>
    <w:rsid w:val="00704ACC"/>
    <w:rsid w:val="00710ECD"/>
    <w:rsid w:val="00711623"/>
    <w:rsid w:val="007423A5"/>
    <w:rsid w:val="00744251"/>
    <w:rsid w:val="007461A6"/>
    <w:rsid w:val="0075040C"/>
    <w:rsid w:val="007529AA"/>
    <w:rsid w:val="00761360"/>
    <w:rsid w:val="00765040"/>
    <w:rsid w:val="00766995"/>
    <w:rsid w:val="0077262C"/>
    <w:rsid w:val="0077358C"/>
    <w:rsid w:val="0077408C"/>
    <w:rsid w:val="007767FF"/>
    <w:rsid w:val="007A1A8E"/>
    <w:rsid w:val="007A5099"/>
    <w:rsid w:val="007B0FCD"/>
    <w:rsid w:val="007C2395"/>
    <w:rsid w:val="007D017B"/>
    <w:rsid w:val="007E1BF5"/>
    <w:rsid w:val="007F3F2F"/>
    <w:rsid w:val="007F6EEE"/>
    <w:rsid w:val="008163F2"/>
    <w:rsid w:val="00823BEF"/>
    <w:rsid w:val="008246FF"/>
    <w:rsid w:val="00840190"/>
    <w:rsid w:val="00843211"/>
    <w:rsid w:val="0084507F"/>
    <w:rsid w:val="0085232B"/>
    <w:rsid w:val="00855452"/>
    <w:rsid w:val="0086498A"/>
    <w:rsid w:val="00870C17"/>
    <w:rsid w:val="00872143"/>
    <w:rsid w:val="00874408"/>
    <w:rsid w:val="00897C84"/>
    <w:rsid w:val="008A604A"/>
    <w:rsid w:val="008B4EFC"/>
    <w:rsid w:val="008C3700"/>
    <w:rsid w:val="008C6A32"/>
    <w:rsid w:val="008E3DDF"/>
    <w:rsid w:val="008E64C7"/>
    <w:rsid w:val="008F0A06"/>
    <w:rsid w:val="008F18E0"/>
    <w:rsid w:val="00900A35"/>
    <w:rsid w:val="0092140E"/>
    <w:rsid w:val="009230FA"/>
    <w:rsid w:val="00930019"/>
    <w:rsid w:val="00932170"/>
    <w:rsid w:val="00935C36"/>
    <w:rsid w:val="00940004"/>
    <w:rsid w:val="00945A9C"/>
    <w:rsid w:val="00955B21"/>
    <w:rsid w:val="0095723E"/>
    <w:rsid w:val="009621A5"/>
    <w:rsid w:val="009745FD"/>
    <w:rsid w:val="009778A2"/>
    <w:rsid w:val="009B71B5"/>
    <w:rsid w:val="009C1B1B"/>
    <w:rsid w:val="009D071E"/>
    <w:rsid w:val="009D1246"/>
    <w:rsid w:val="009D1B25"/>
    <w:rsid w:val="009D7E7C"/>
    <w:rsid w:val="009E5D85"/>
    <w:rsid w:val="009E631A"/>
    <w:rsid w:val="009E6CC3"/>
    <w:rsid w:val="009F0BCB"/>
    <w:rsid w:val="009F6340"/>
    <w:rsid w:val="00A02555"/>
    <w:rsid w:val="00A04C41"/>
    <w:rsid w:val="00A06101"/>
    <w:rsid w:val="00A11525"/>
    <w:rsid w:val="00A1284A"/>
    <w:rsid w:val="00A13217"/>
    <w:rsid w:val="00A153F8"/>
    <w:rsid w:val="00A2419A"/>
    <w:rsid w:val="00A3282E"/>
    <w:rsid w:val="00A3307D"/>
    <w:rsid w:val="00A36A52"/>
    <w:rsid w:val="00A42394"/>
    <w:rsid w:val="00A4516B"/>
    <w:rsid w:val="00A4527C"/>
    <w:rsid w:val="00A4538B"/>
    <w:rsid w:val="00A51532"/>
    <w:rsid w:val="00A735C3"/>
    <w:rsid w:val="00A73DFD"/>
    <w:rsid w:val="00A82A75"/>
    <w:rsid w:val="00A937C3"/>
    <w:rsid w:val="00A96938"/>
    <w:rsid w:val="00A9765F"/>
    <w:rsid w:val="00AA09FB"/>
    <w:rsid w:val="00AA4820"/>
    <w:rsid w:val="00AC3185"/>
    <w:rsid w:val="00AC488A"/>
    <w:rsid w:val="00AC49EE"/>
    <w:rsid w:val="00AE0D7D"/>
    <w:rsid w:val="00AE44AA"/>
    <w:rsid w:val="00AE4C72"/>
    <w:rsid w:val="00AF00B5"/>
    <w:rsid w:val="00AF7323"/>
    <w:rsid w:val="00B02849"/>
    <w:rsid w:val="00B0387D"/>
    <w:rsid w:val="00B251FE"/>
    <w:rsid w:val="00B3061E"/>
    <w:rsid w:val="00B31FAB"/>
    <w:rsid w:val="00B561D4"/>
    <w:rsid w:val="00B57711"/>
    <w:rsid w:val="00B86085"/>
    <w:rsid w:val="00B90A55"/>
    <w:rsid w:val="00BA0229"/>
    <w:rsid w:val="00BA4FB3"/>
    <w:rsid w:val="00BC558D"/>
    <w:rsid w:val="00BC5A35"/>
    <w:rsid w:val="00BC6969"/>
    <w:rsid w:val="00BC78F6"/>
    <w:rsid w:val="00BD6323"/>
    <w:rsid w:val="00BE79AA"/>
    <w:rsid w:val="00C02024"/>
    <w:rsid w:val="00C02760"/>
    <w:rsid w:val="00C1070A"/>
    <w:rsid w:val="00C328BF"/>
    <w:rsid w:val="00C47404"/>
    <w:rsid w:val="00C64FA9"/>
    <w:rsid w:val="00C711B7"/>
    <w:rsid w:val="00C75B3A"/>
    <w:rsid w:val="00C95838"/>
    <w:rsid w:val="00CB5ACD"/>
    <w:rsid w:val="00CC0069"/>
    <w:rsid w:val="00CC34D2"/>
    <w:rsid w:val="00CC5964"/>
    <w:rsid w:val="00CD3A92"/>
    <w:rsid w:val="00CD6082"/>
    <w:rsid w:val="00CD6D9D"/>
    <w:rsid w:val="00CE2532"/>
    <w:rsid w:val="00CE3093"/>
    <w:rsid w:val="00CF3DD9"/>
    <w:rsid w:val="00D074E7"/>
    <w:rsid w:val="00D12575"/>
    <w:rsid w:val="00D31026"/>
    <w:rsid w:val="00D313DA"/>
    <w:rsid w:val="00D31AB4"/>
    <w:rsid w:val="00D33C8B"/>
    <w:rsid w:val="00D37869"/>
    <w:rsid w:val="00D37FFE"/>
    <w:rsid w:val="00D54BE5"/>
    <w:rsid w:val="00D60C0E"/>
    <w:rsid w:val="00D60CB0"/>
    <w:rsid w:val="00D63BEF"/>
    <w:rsid w:val="00D90B2D"/>
    <w:rsid w:val="00D93C39"/>
    <w:rsid w:val="00D95A83"/>
    <w:rsid w:val="00DA5E58"/>
    <w:rsid w:val="00DB47EE"/>
    <w:rsid w:val="00DB6288"/>
    <w:rsid w:val="00DE318C"/>
    <w:rsid w:val="00DE665E"/>
    <w:rsid w:val="00E00DCF"/>
    <w:rsid w:val="00E011ED"/>
    <w:rsid w:val="00E16058"/>
    <w:rsid w:val="00E20C34"/>
    <w:rsid w:val="00E23158"/>
    <w:rsid w:val="00E34388"/>
    <w:rsid w:val="00E36DA5"/>
    <w:rsid w:val="00E42914"/>
    <w:rsid w:val="00E463AE"/>
    <w:rsid w:val="00E55C23"/>
    <w:rsid w:val="00E608F8"/>
    <w:rsid w:val="00E667E1"/>
    <w:rsid w:val="00EB1791"/>
    <w:rsid w:val="00ED3168"/>
    <w:rsid w:val="00ED4C88"/>
    <w:rsid w:val="00ED4FFC"/>
    <w:rsid w:val="00ED5CAA"/>
    <w:rsid w:val="00EE0168"/>
    <w:rsid w:val="00EE7F35"/>
    <w:rsid w:val="00EF2B78"/>
    <w:rsid w:val="00EF6322"/>
    <w:rsid w:val="00F10F80"/>
    <w:rsid w:val="00F118AA"/>
    <w:rsid w:val="00F151EF"/>
    <w:rsid w:val="00F21DB9"/>
    <w:rsid w:val="00F34BAB"/>
    <w:rsid w:val="00F50882"/>
    <w:rsid w:val="00F547D3"/>
    <w:rsid w:val="00F6004F"/>
    <w:rsid w:val="00F67A9C"/>
    <w:rsid w:val="00F77CAA"/>
    <w:rsid w:val="00F90E07"/>
    <w:rsid w:val="00F95D26"/>
    <w:rsid w:val="00FA3785"/>
    <w:rsid w:val="00FB6A38"/>
    <w:rsid w:val="00FB73C5"/>
    <w:rsid w:val="00FC7B07"/>
    <w:rsid w:val="00FC7E88"/>
    <w:rsid w:val="00FD319C"/>
    <w:rsid w:val="00FD5D42"/>
    <w:rsid w:val="00FD5E7D"/>
    <w:rsid w:val="00FD65CB"/>
    <w:rsid w:val="00FE0483"/>
    <w:rsid w:val="00FF44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E58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31A"/>
    <w:pPr>
      <w:ind w:leftChars="400" w:left="840"/>
    </w:pPr>
  </w:style>
  <w:style w:type="paragraph" w:styleId="a4">
    <w:name w:val="header"/>
    <w:basedOn w:val="a"/>
    <w:link w:val="a5"/>
    <w:uiPriority w:val="99"/>
    <w:unhideWhenUsed/>
    <w:rsid w:val="00D37FFE"/>
    <w:pPr>
      <w:tabs>
        <w:tab w:val="center" w:pos="4252"/>
        <w:tab w:val="right" w:pos="8504"/>
      </w:tabs>
      <w:snapToGrid w:val="0"/>
    </w:pPr>
  </w:style>
  <w:style w:type="character" w:customStyle="1" w:styleId="a5">
    <w:name w:val="ヘッダー (文字)"/>
    <w:basedOn w:val="a0"/>
    <w:link w:val="a4"/>
    <w:uiPriority w:val="99"/>
    <w:rsid w:val="00D37FFE"/>
  </w:style>
  <w:style w:type="paragraph" w:styleId="a6">
    <w:name w:val="footer"/>
    <w:basedOn w:val="a"/>
    <w:link w:val="a7"/>
    <w:uiPriority w:val="99"/>
    <w:unhideWhenUsed/>
    <w:rsid w:val="00D37FFE"/>
    <w:pPr>
      <w:tabs>
        <w:tab w:val="center" w:pos="4252"/>
        <w:tab w:val="right" w:pos="8504"/>
      </w:tabs>
      <w:snapToGrid w:val="0"/>
    </w:pPr>
  </w:style>
  <w:style w:type="character" w:customStyle="1" w:styleId="a7">
    <w:name w:val="フッター (文字)"/>
    <w:basedOn w:val="a0"/>
    <w:link w:val="a6"/>
    <w:uiPriority w:val="99"/>
    <w:rsid w:val="00D37FFE"/>
  </w:style>
  <w:style w:type="character" w:styleId="a8">
    <w:name w:val="annotation reference"/>
    <w:basedOn w:val="a0"/>
    <w:uiPriority w:val="99"/>
    <w:semiHidden/>
    <w:unhideWhenUsed/>
    <w:rsid w:val="00203EA6"/>
    <w:rPr>
      <w:sz w:val="18"/>
      <w:szCs w:val="18"/>
    </w:rPr>
  </w:style>
  <w:style w:type="paragraph" w:styleId="a9">
    <w:name w:val="annotation text"/>
    <w:basedOn w:val="a"/>
    <w:link w:val="aa"/>
    <w:uiPriority w:val="99"/>
    <w:unhideWhenUsed/>
    <w:rsid w:val="00203EA6"/>
    <w:pPr>
      <w:jc w:val="left"/>
    </w:pPr>
  </w:style>
  <w:style w:type="character" w:customStyle="1" w:styleId="aa">
    <w:name w:val="コメント文字列 (文字)"/>
    <w:basedOn w:val="a0"/>
    <w:link w:val="a9"/>
    <w:uiPriority w:val="99"/>
    <w:rsid w:val="00203EA6"/>
  </w:style>
  <w:style w:type="paragraph" w:styleId="ab">
    <w:name w:val="annotation subject"/>
    <w:basedOn w:val="a9"/>
    <w:next w:val="a9"/>
    <w:link w:val="ac"/>
    <w:uiPriority w:val="99"/>
    <w:semiHidden/>
    <w:unhideWhenUsed/>
    <w:rsid w:val="00203EA6"/>
    <w:rPr>
      <w:b/>
      <w:bCs/>
    </w:rPr>
  </w:style>
  <w:style w:type="character" w:customStyle="1" w:styleId="ac">
    <w:name w:val="コメント内容 (文字)"/>
    <w:basedOn w:val="aa"/>
    <w:link w:val="ab"/>
    <w:uiPriority w:val="99"/>
    <w:semiHidden/>
    <w:rsid w:val="00203EA6"/>
    <w:rPr>
      <w:b/>
      <w:bCs/>
    </w:rPr>
  </w:style>
  <w:style w:type="paragraph" w:styleId="ad">
    <w:name w:val="Balloon Text"/>
    <w:basedOn w:val="a"/>
    <w:link w:val="ae"/>
    <w:uiPriority w:val="99"/>
    <w:semiHidden/>
    <w:unhideWhenUsed/>
    <w:rsid w:val="00203E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3EA6"/>
    <w:rPr>
      <w:rFonts w:asciiTheme="majorHAnsi" w:eastAsiaTheme="majorEastAsia" w:hAnsiTheme="majorHAnsi" w:cstheme="majorBidi"/>
      <w:sz w:val="18"/>
      <w:szCs w:val="18"/>
    </w:rPr>
  </w:style>
  <w:style w:type="table" w:styleId="af">
    <w:name w:val="Table Grid"/>
    <w:basedOn w:val="a1"/>
    <w:uiPriority w:val="39"/>
    <w:rsid w:val="00BC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550F9"/>
    <w:rPr>
      <w:color w:val="0563C1" w:themeColor="hyperlink"/>
      <w:u w:val="single"/>
    </w:rPr>
  </w:style>
  <w:style w:type="character" w:customStyle="1" w:styleId="1">
    <w:name w:val="未解決のメンション1"/>
    <w:basedOn w:val="a0"/>
    <w:uiPriority w:val="99"/>
    <w:semiHidden/>
    <w:unhideWhenUsed/>
    <w:rsid w:val="00744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CDB5F-DC4A-42F7-94BF-72E76CAA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1848</Words>
  <Characters>10538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2021-02-20T03:47:00Z</cp:lastPrinted>
  <dcterms:created xsi:type="dcterms:W3CDTF">2021-07-06T03:09:00Z</dcterms:created>
  <dcterms:modified xsi:type="dcterms:W3CDTF">2021-07-06T03:35:00Z</dcterms:modified>
</cp:coreProperties>
</file>